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773DB" w14:textId="77777777" w:rsidR="00976B9C" w:rsidRPr="0075560E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872">
        <w:rPr>
          <w:rFonts w:ascii="Times New Roman" w:hAnsi="Times New Roman" w:cs="Times New Roman"/>
          <w:b/>
          <w:sz w:val="24"/>
          <w:szCs w:val="24"/>
          <w:lang w:val="en-US"/>
        </w:rPr>
        <w:t>LIZA</w:t>
      </w:r>
    </w:p>
    <w:p w14:paraId="12948CED" w14:textId="77777777" w:rsidR="00976B9C" w:rsidRPr="00F77DFD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7EF16F1" w14:textId="77777777" w:rsidR="001C0EA9" w:rsidRDefault="00820A4B" w:rsidP="00EA1F0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="00607872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607872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установки в него матраца (матраса) </w:t>
      </w:r>
      <w:r w:rsidR="00AC4FE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иных дополнительных и (или) составных частей с целью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A1F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6A0A7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83277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(рис</w:t>
      </w:r>
      <w:r w:rsidR="00136C6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унок</w:t>
      </w:r>
      <w:r w:rsidR="0083277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1)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5A501A41" w14:textId="77777777" w:rsidR="00976B9C" w:rsidRPr="0075560E" w:rsidRDefault="00976B9C" w:rsidP="00270CDD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607872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является комплектующим для готового изделия мебели </w:t>
      </w:r>
      <w:r w:rsidR="00270C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70C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4E0C0F5F" w14:textId="77777777" w:rsidR="00991BB5" w:rsidRPr="0075560E" w:rsidRDefault="00976B9C" w:rsidP="00E60406">
      <w:pPr>
        <w:spacing w:after="120" w:line="264" w:lineRule="auto"/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607872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продажа, транспортирование, эксплуатация, пост-продажное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14:paraId="02F4CAE3" w14:textId="77777777" w:rsidTr="0075560E">
        <w:tc>
          <w:tcPr>
            <w:tcW w:w="4219" w:type="dxa"/>
            <w:vAlign w:val="center"/>
            <w:hideMark/>
          </w:tcPr>
          <w:p w14:paraId="3FB68E99" w14:textId="77777777" w:rsidR="00991BB5" w:rsidRPr="0075560E" w:rsidRDefault="00991BB5" w:rsidP="00E60406">
            <w:pPr>
              <w:spacing w:after="120" w:line="264" w:lineRule="auto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использованием букв русского алфавита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с использованием букв английского алфавита</w:t>
            </w:r>
          </w:p>
        </w:tc>
        <w:tc>
          <w:tcPr>
            <w:tcW w:w="3119" w:type="dxa"/>
            <w:vAlign w:val="center"/>
            <w:hideMark/>
          </w:tcPr>
          <w:p w14:paraId="59894A50" w14:textId="77777777" w:rsidR="00991BB5" w:rsidRPr="0075560E" w:rsidRDefault="00991BB5" w:rsidP="00E60406">
            <w:pPr>
              <w:spacing w:after="120" w:line="264" w:lineRule="auto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6078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Лиза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r w:rsidR="006078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ЛИЗА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136C6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- </w:t>
            </w:r>
            <w:r w:rsidR="006078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="00607872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 w:rsidR="006078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136C6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</w:tbl>
    <w:p w14:paraId="0418288E" w14:textId="77777777" w:rsidR="000B5331" w:rsidRDefault="001C0EA9" w:rsidP="00E60406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92C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в установленном составе (комплектации). Состав комплекта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имеет </w:t>
      </w:r>
      <w:r w:rsidR="00E82FB5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EC228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</w:t>
      </w:r>
      <w:r w:rsidR="00E82FB5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дополненное 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EC228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AC1E9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Каждая из комплектаций и каждое из исполнений имеет альтернативность изготовления (раскроя и пошива) облицовочного чехла (рис. 1).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Матрац (матрас)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состав комплекта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не включен.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Подбор 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матраца (матраса)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для установки в комплект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сборки конечного изделия мебели </w:t>
      </w:r>
      <w:r w:rsidR="00270C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потребителем самостоятельно. При выборе матраца (матраса) потребитель должен исходить из технических характеристик комплекта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размеров, а также состава.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357B0A" w14:paraId="0550CD46" w14:textId="77777777" w:rsidTr="00270CDD">
        <w:trPr>
          <w:trHeight w:val="170"/>
        </w:trPr>
        <w:tc>
          <w:tcPr>
            <w:tcW w:w="2093" w:type="dxa"/>
            <w:vMerge w:val="restart"/>
            <w:vAlign w:val="center"/>
          </w:tcPr>
          <w:p w14:paraId="2DD88B02" w14:textId="77777777"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14:paraId="675997C4" w14:textId="77777777"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14:paraId="7320392B" w14:textId="77777777"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14:paraId="363E0BA0" w14:textId="77777777"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357B0A" w14:paraId="107F8304" w14:textId="77777777" w:rsidTr="00270CDD">
        <w:trPr>
          <w:trHeight w:val="119"/>
        </w:trPr>
        <w:tc>
          <w:tcPr>
            <w:tcW w:w="2093" w:type="dxa"/>
            <w:vMerge/>
            <w:vAlign w:val="center"/>
          </w:tcPr>
          <w:p w14:paraId="07DFA93C" w14:textId="77777777" w:rsidR="00357B0A" w:rsidRDefault="00357B0A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14:paraId="2A6C1C1E" w14:textId="77777777" w:rsidR="00357B0A" w:rsidRDefault="00357B0A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1 (базов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ое наполнение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E82F96" w14:paraId="3B35D670" w14:textId="77777777" w:rsidTr="00716787">
        <w:tc>
          <w:tcPr>
            <w:tcW w:w="2093" w:type="dxa"/>
            <w:vMerge w:val="restart"/>
            <w:vAlign w:val="center"/>
          </w:tcPr>
          <w:p w14:paraId="06D1FB4F" w14:textId="77777777" w:rsidR="00E82F96" w:rsidRDefault="00E82F96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14:paraId="40A2CAC9" w14:textId="77777777" w:rsidR="00E82F96" w:rsidRPr="00357B0A" w:rsidRDefault="00E82F96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</w:p>
        </w:tc>
        <w:tc>
          <w:tcPr>
            <w:tcW w:w="3969" w:type="dxa"/>
          </w:tcPr>
          <w:p w14:paraId="404A46A1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14:paraId="7C845E82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AC1E9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…………………..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…….</w:t>
            </w:r>
          </w:p>
          <w:p w14:paraId="7D2AA120" w14:textId="77777777" w:rsidR="00E82F96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одвижный элемент ………………………..</w:t>
            </w:r>
          </w:p>
          <w:p w14:paraId="67744B39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14:paraId="7376BA9F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14:paraId="2CE25BB3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поворота ………………………….</w:t>
            </w:r>
          </w:p>
          <w:p w14:paraId="02E4B846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подъема …………………………..</w:t>
            </w:r>
          </w:p>
          <w:p w14:paraId="1B7E0B88" w14:textId="77777777" w:rsidR="0068432D" w:rsidRDefault="0068432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14:paraId="4D8D196E" w14:textId="77777777" w:rsidR="00CB2BEE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14:paraId="39156435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 …………………………………………</w:t>
            </w:r>
          </w:p>
          <w:p w14:paraId="04B21787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накладка ……………………………………..</w:t>
            </w:r>
          </w:p>
          <w:p w14:paraId="3F3D5A74" w14:textId="77777777" w:rsidR="00E82F96" w:rsidRDefault="00E82F96" w:rsidP="001777D7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1777D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</w:t>
            </w:r>
          </w:p>
        </w:tc>
        <w:tc>
          <w:tcPr>
            <w:tcW w:w="709" w:type="dxa"/>
          </w:tcPr>
          <w:p w14:paraId="2FC3E7C3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99EF298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1CD6106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 шт.</w:t>
            </w:r>
          </w:p>
          <w:p w14:paraId="2F0FF8AD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2C3C1FE" w14:textId="77777777" w:rsidR="00E82F96" w:rsidRPr="0032387D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7AF5E923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46FDE8F0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5DE1788" w14:textId="77777777" w:rsidR="00E82F96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043975CE" w14:textId="77777777" w:rsidR="0068432D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B69188F" w14:textId="77777777" w:rsidR="00CB2BEE" w:rsidRDefault="00CB2BEE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9DFECAE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  <w:p w14:paraId="1E87BB09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81F0A6E" w14:textId="77777777" w:rsidR="00E82F96" w:rsidRDefault="00C87E19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14:paraId="39E006B6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комплект кровати </w:t>
            </w:r>
            <w:r w:rsidR="007B438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="007B438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…………</w:t>
            </w:r>
          </w:p>
          <w:p w14:paraId="626E4B68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14:paraId="3C4FC613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14:paraId="5B6E92F4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……….</w:t>
            </w:r>
          </w:p>
          <w:p w14:paraId="3C08827E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14:paraId="2D82EC2C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………………..</w:t>
            </w:r>
          </w:p>
          <w:p w14:paraId="12AB2A01" w14:textId="77777777" w:rsidR="006344AF" w:rsidRPr="00357B0A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</w:tcPr>
          <w:p w14:paraId="4B772FEB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676361E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006FE61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759B524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787011E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142A9FA" w14:textId="77777777" w:rsidR="006344AF" w:rsidRPr="0032387D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757F99A2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E82F96" w14:paraId="78AFABD3" w14:textId="77777777" w:rsidTr="00270CDD">
        <w:trPr>
          <w:trHeight w:val="219"/>
        </w:trPr>
        <w:tc>
          <w:tcPr>
            <w:tcW w:w="2093" w:type="dxa"/>
            <w:vMerge/>
          </w:tcPr>
          <w:p w14:paraId="1B704C00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</w:tcPr>
          <w:p w14:paraId="3E205027" w14:textId="77777777" w:rsidR="00E82F96" w:rsidRDefault="00716787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2 (дополненное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базов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ое наполнение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E82F96" w14:paraId="127B4377" w14:textId="77777777" w:rsidTr="00E82F96">
        <w:tc>
          <w:tcPr>
            <w:tcW w:w="2093" w:type="dxa"/>
            <w:vMerge/>
          </w:tcPr>
          <w:p w14:paraId="065FBEA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222EAF6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14:paraId="309C995D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многоэлементная ……</w:t>
            </w:r>
          </w:p>
          <w:p w14:paraId="02B44EE5" w14:textId="77777777" w:rsidR="00E82F96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одвижный элемент ………………………..</w:t>
            </w:r>
          </w:p>
          <w:p w14:paraId="5A434CF4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14:paraId="62EC1B76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14:paraId="16E66126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поворота ………………………….</w:t>
            </w:r>
          </w:p>
          <w:p w14:paraId="1F29BC22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подъема …………………………..</w:t>
            </w:r>
          </w:p>
          <w:p w14:paraId="1F232937" w14:textId="77777777" w:rsidR="0068432D" w:rsidRDefault="0068432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14:paraId="22F0D3B0" w14:textId="77777777" w:rsidR="00CB2BEE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14:paraId="0BF5BCF7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 …………………………………………</w:t>
            </w:r>
          </w:p>
          <w:p w14:paraId="6D5F01C8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накладка ……………………………………..</w:t>
            </w:r>
          </w:p>
          <w:p w14:paraId="70D43C61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1777D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</w:t>
            </w:r>
          </w:p>
          <w:p w14:paraId="191D56A4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стройство зарядное ………………………..</w:t>
            </w:r>
          </w:p>
        </w:tc>
        <w:tc>
          <w:tcPr>
            <w:tcW w:w="709" w:type="dxa"/>
          </w:tcPr>
          <w:p w14:paraId="15919FBB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EA98DB9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9AE9BF2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 шт.</w:t>
            </w:r>
          </w:p>
          <w:p w14:paraId="5AA14D0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916107D" w14:textId="77777777" w:rsidR="00E82F96" w:rsidRPr="0032387D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5E8375A8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4459DB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DC1A1EC" w14:textId="77777777" w:rsidR="00E82F96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786DA62F" w14:textId="77777777" w:rsidR="0068432D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18D55E8" w14:textId="77777777" w:rsidR="00CB2BEE" w:rsidRDefault="00CB2BEE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4625706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  <w:p w14:paraId="25573349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D572CA5" w14:textId="77777777" w:rsidR="00E82F96" w:rsidRDefault="00C87E19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34588777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</w:tc>
        <w:tc>
          <w:tcPr>
            <w:tcW w:w="3118" w:type="dxa"/>
          </w:tcPr>
          <w:p w14:paraId="4351ABAF" w14:textId="77777777" w:rsidR="007B4389" w:rsidRDefault="007B4389" w:rsidP="007B4389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комплект кровати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…………</w:t>
            </w:r>
          </w:p>
          <w:p w14:paraId="2F342F0B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14:paraId="7FFD83F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14:paraId="3BBDC705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………….</w:t>
            </w:r>
          </w:p>
          <w:p w14:paraId="7A88EE8B" w14:textId="77777777" w:rsidR="006344AF" w:rsidRDefault="006344AF" w:rsidP="006344A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14:paraId="723441A1" w14:textId="77777777" w:rsidR="006344AF" w:rsidRPr="00357B0A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………………..</w:t>
            </w:r>
          </w:p>
        </w:tc>
        <w:tc>
          <w:tcPr>
            <w:tcW w:w="793" w:type="dxa"/>
          </w:tcPr>
          <w:p w14:paraId="59C6B67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7540D77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E955437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1CC8E7C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F82EFFC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D3D4E38" w14:textId="77777777" w:rsidR="006344AF" w:rsidRPr="0032387D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23EE929C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7D2D3B" w:rsidRPr="0060380C" w14:paraId="3F035A87" w14:textId="77777777" w:rsidTr="007D2D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682" w:type="dxa"/>
            <w:gridSpan w:val="5"/>
          </w:tcPr>
          <w:p w14:paraId="1DD7E913" w14:textId="77777777" w:rsidR="0060380C" w:rsidRDefault="0060380C" w:rsidP="0060380C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 xml:space="preserve">           </w:t>
            </w:r>
            <w: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   </w:t>
            </w:r>
          </w:p>
          <w:p w14:paraId="7F154442" w14:textId="77777777" w:rsidR="0060380C" w:rsidRPr="0060380C" w:rsidRDefault="0060380C" w:rsidP="0060380C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                   </w:t>
            </w: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вариант 1</w:t>
            </w:r>
          </w:p>
          <w:p w14:paraId="6DE88751" w14:textId="77777777" w:rsidR="0060380C" w:rsidRPr="0060380C" w:rsidRDefault="0060380C" w:rsidP="0060380C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60380C">
              <w:rPr>
                <w:i/>
                <w:noProof/>
                <w:lang w:eastAsia="ru-RU"/>
              </w:rPr>
              <w:drawing>
                <wp:inline distT="0" distB="0" distL="0" distR="0" wp14:anchorId="728E1421" wp14:editId="4FA73DD5">
                  <wp:extent cx="3644588" cy="2190466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588" cy="219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</w:t>
            </w:r>
            <w: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</w:t>
            </w: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вариант 2</w:t>
            </w:r>
          </w:p>
          <w:p w14:paraId="0C9C2BA2" w14:textId="77777777" w:rsidR="007D2D3B" w:rsidRPr="0060380C" w:rsidRDefault="0060380C" w:rsidP="0060380C">
            <w:pPr>
              <w:jc w:val="right"/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60380C">
              <w:rPr>
                <w:i/>
                <w:noProof/>
                <w:lang w:eastAsia="ru-RU"/>
              </w:rPr>
              <w:drawing>
                <wp:inline distT="0" distB="0" distL="0" distR="0" wp14:anchorId="5DFBFA5B" wp14:editId="26C05711">
                  <wp:extent cx="3947859" cy="240155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681" cy="240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2AD68" w14:textId="77777777" w:rsidR="007D2D3B" w:rsidRPr="0060380C" w:rsidRDefault="007D2D3B" w:rsidP="007D2D3B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</w:tbl>
    <w:p w14:paraId="7EB4CE85" w14:textId="77777777" w:rsidR="007D2D3B" w:rsidRDefault="007D2D3B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Рис. 1 Эскиз (схематичное изображение) внешнего вида</w:t>
      </w:r>
    </w:p>
    <w:p w14:paraId="7963D094" w14:textId="77777777" w:rsidR="007D2D3B" w:rsidRDefault="007D2D3B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модель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</w:p>
    <w:p w14:paraId="0545BF2C" w14:textId="77777777" w:rsidR="00361077" w:rsidRDefault="00361077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FC3A2C5" w14:textId="77777777" w:rsidR="00361077" w:rsidRPr="00361077" w:rsidRDefault="00361077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6F484AB6" w14:textId="77777777" w:rsidR="00F77DFD" w:rsidRPr="00F77DFD" w:rsidRDefault="00F77DFD" w:rsidP="006A0A7E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43671E94" w14:textId="77777777" w:rsidR="00716787" w:rsidRPr="0075560E" w:rsidRDefault="00716787" w:rsidP="0071678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Технические характеристики 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техническ</w:t>
      </w:r>
      <w:r w:rsidR="00F77D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77D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условиях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</w:t>
      </w:r>
      <w:r w:rsidR="00F77D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ТУ 31.09.2-005-37780336-2022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присущие конкретно данной модели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(таб</w:t>
      </w:r>
      <w:r w:rsidR="00F829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F829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14:paraId="660CF459" w14:textId="77777777" w:rsidR="005D3AF1" w:rsidRPr="0075560E" w:rsidRDefault="00D4152D" w:rsidP="005D3AF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814"/>
        <w:gridCol w:w="1421"/>
        <w:gridCol w:w="1417"/>
        <w:gridCol w:w="3827"/>
        <w:gridCol w:w="3402"/>
      </w:tblGrid>
      <w:tr w:rsidR="00AF217D" w:rsidRPr="0075560E" w14:paraId="48A8BDE3" w14:textId="77777777" w:rsidTr="00F553D1">
        <w:trPr>
          <w:cantSplit/>
        </w:trPr>
        <w:tc>
          <w:tcPr>
            <w:tcW w:w="814" w:type="dxa"/>
            <w:vMerge w:val="restart"/>
            <w:vAlign w:val="center"/>
          </w:tcPr>
          <w:p w14:paraId="1A06D958" w14:textId="77777777" w:rsidR="00AB1A9A" w:rsidRPr="00FA79CF" w:rsidRDefault="00D4152D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FA79C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С</w:t>
            </w:r>
            <w:r w:rsidR="00AB1A9A" w:rsidRPr="00FA79C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остав</w:t>
            </w:r>
          </w:p>
        </w:tc>
        <w:tc>
          <w:tcPr>
            <w:tcW w:w="1421" w:type="dxa"/>
            <w:vMerge w:val="restart"/>
            <w:vAlign w:val="center"/>
          </w:tcPr>
          <w:p w14:paraId="13CCC4BC" w14:textId="77777777" w:rsidR="00AB1A9A" w:rsidRPr="00FA79CF" w:rsidRDefault="00716787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FA79C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  <w:p w14:paraId="31A429E1" w14:textId="77777777" w:rsidR="00716787" w:rsidRPr="00FA79CF" w:rsidRDefault="00716787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01E75E74" w14:textId="77777777" w:rsidR="0056793D" w:rsidRPr="00FA79CF" w:rsidRDefault="00FA79CF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 1</w:t>
            </w:r>
          </w:p>
        </w:tc>
        <w:tc>
          <w:tcPr>
            <w:tcW w:w="1417" w:type="dxa"/>
          </w:tcPr>
          <w:p w14:paraId="241F4715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827" w:type="dxa"/>
          </w:tcPr>
          <w:p w14:paraId="5EF6BA49" w14:textId="77777777" w:rsidR="00AF217D" w:rsidRPr="0075560E" w:rsidRDefault="00AB1A9A" w:rsidP="001674E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опорной частью, несущей на себе основание матраца (матраса), спинку</w:t>
            </w:r>
            <w:r w:rsidR="00E4092D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изголовье, а также </w:t>
            </w:r>
            <w:r w:rsidR="00525B8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иные основные и дополнительные </w:t>
            </w:r>
            <w:r w:rsidR="001674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(или) </w:t>
            </w:r>
            <w:r w:rsidR="00525B8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составные части комплекта кровати</w:t>
            </w:r>
            <w:r w:rsidR="001674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 w:rsidR="001674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процессе эксплуатации</w:t>
            </w:r>
          </w:p>
        </w:tc>
        <w:tc>
          <w:tcPr>
            <w:tcW w:w="3402" w:type="dxa"/>
          </w:tcPr>
          <w:p w14:paraId="3A556234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78A53D01" w14:textId="77777777" w:rsidR="00AB1A9A" w:rsidRDefault="001C38AC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776F7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етали из 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ЛДСП</w:t>
            </w:r>
            <w:r w:rsid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облицованной пленкой на основе </w:t>
            </w:r>
            <w:proofErr w:type="spellStart"/>
            <w:r w:rsid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 w:rsid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полимеров, 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комбинированным соединением (резьбовое и посредством мебельной скобы)</w:t>
            </w:r>
          </w:p>
          <w:p w14:paraId="76224094" w14:textId="77777777" w:rsidR="00B3617E" w:rsidRP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1B14594A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76B23888" w14:textId="77777777" w:rsidR="00B3617E" w:rsidRDefault="0024115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14:paraId="2E2FB2A4" w14:textId="77777777" w:rsidR="00B3617E" w:rsidRP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76E51385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4D2ABC44" w14:textId="77777777" w:rsidR="00F553D1" w:rsidRDefault="00361077" w:rsidP="008B049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ткань</w:t>
            </w:r>
            <w:r w:rsid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</w:t>
            </w:r>
          </w:p>
          <w:p w14:paraId="7B856CB8" w14:textId="77777777" w:rsidR="007078A7" w:rsidRPr="00716787" w:rsidRDefault="008B0491" w:rsidP="008B049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553D1">
              <w:rPr>
                <w:rStyle w:val="fontstyle01"/>
                <w:rFonts w:ascii="Times New Roman" w:hAnsi="Times New Roman" w:cs="Times New Roman"/>
                <w:color w:val="auto"/>
                <w:sz w:val="18"/>
                <w:szCs w:val="18"/>
              </w:rPr>
              <w:t>(рис. 1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AF217D" w:rsidRPr="0075560E" w14:paraId="3D312529" w14:textId="77777777" w:rsidTr="00F553D1">
        <w:trPr>
          <w:cantSplit/>
        </w:trPr>
        <w:tc>
          <w:tcPr>
            <w:tcW w:w="814" w:type="dxa"/>
            <w:vMerge/>
          </w:tcPr>
          <w:p w14:paraId="0C898ECD" w14:textId="77777777"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14380014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367BC2F" w14:textId="77777777" w:rsidR="00AB1A9A" w:rsidRPr="0075560E" w:rsidRDefault="00AB1A9A" w:rsidP="00AC1E9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</w:p>
        </w:tc>
        <w:tc>
          <w:tcPr>
            <w:tcW w:w="3827" w:type="dxa"/>
          </w:tcPr>
          <w:p w14:paraId="7DAB2466" w14:textId="77777777" w:rsidR="00223A69" w:rsidRPr="0075560E" w:rsidRDefault="00223A69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14:paraId="29A04847" w14:textId="77777777" w:rsidR="00223A69" w:rsidRPr="0075560E" w:rsidRDefault="00FB503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</w:t>
            </w:r>
            <w:r w:rsidR="00685A32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головную часть, имеющ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14:paraId="0501A2F0" w14:textId="77777777" w:rsidR="00637F8A" w:rsidRDefault="00637F8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14:paraId="2AD48E2E" w14:textId="77777777" w:rsidR="00751C18" w:rsidRPr="0075560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поверхность для установки механизм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 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крепления подвижных и стационарных 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элеме</w:t>
            </w:r>
            <w:r w:rsidR="005C2D3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14:paraId="375F4F02" w14:textId="77777777" w:rsidR="00751C18" w:rsidRPr="0075560E" w:rsidRDefault="00637F8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14:paraId="5E66C077" w14:textId="77777777" w:rsidR="007078A7" w:rsidRPr="00716787" w:rsidRDefault="00637F8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ение интерьера помещения</w:t>
            </w:r>
          </w:p>
        </w:tc>
        <w:tc>
          <w:tcPr>
            <w:tcW w:w="3402" w:type="dxa"/>
          </w:tcPr>
          <w:p w14:paraId="26F26CAC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3D3FDB5A" w14:textId="77777777" w:rsidR="001C38AC" w:rsidRPr="0075560E" w:rsidRDefault="00776F7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14:paraId="55CECF81" w14:textId="77777777" w:rsidR="00DD64F4" w:rsidRPr="00AF217D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79FB7076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3E164E96" w14:textId="77777777" w:rsidR="00B3617E" w:rsidRDefault="00C067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14:paraId="78D1A3BC" w14:textId="77777777" w:rsidR="00B3617E" w:rsidRP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1D835BEF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536AA462" w14:textId="77777777" w:rsidR="001C38AC" w:rsidRPr="0075560E" w:rsidRDefault="00AC1E94" w:rsidP="00F553D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1</w:t>
            </w:r>
            <w:r w:rsid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(рис. 1)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D12DB1" w:rsidRPr="0075560E" w14:paraId="0F8EF657" w14:textId="77777777" w:rsidTr="00F553D1">
        <w:trPr>
          <w:cantSplit/>
        </w:trPr>
        <w:tc>
          <w:tcPr>
            <w:tcW w:w="814" w:type="dxa"/>
            <w:vMerge/>
          </w:tcPr>
          <w:p w14:paraId="216B5C67" w14:textId="77777777" w:rsidR="00D12DB1" w:rsidRPr="0075560E" w:rsidRDefault="00D12DB1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2EC4B256" w14:textId="77777777"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AFA5BB1" w14:textId="77777777"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подвижный э</w:t>
            </w:r>
            <w:r w:rsidR="00E54B3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лемент</w:t>
            </w:r>
          </w:p>
        </w:tc>
        <w:tc>
          <w:tcPr>
            <w:tcW w:w="3827" w:type="dxa"/>
          </w:tcPr>
          <w:p w14:paraId="019C75F6" w14:textId="77777777" w:rsidR="00751C18" w:rsidRPr="0075560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14:paraId="6A661DFB" w14:textId="77777777" w:rsidR="00480EDA" w:rsidRPr="00716787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установленный к</w:t>
            </w:r>
            <w:r w:rsidR="001B23A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передней части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</w:t>
            </w:r>
            <w:r w:rsidR="001B23A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 изголовье, име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ющий функциональное назначение:</w:t>
            </w:r>
          </w:p>
          <w:p w14:paraId="6A990830" w14:textId="77777777" w:rsidR="00716787" w:rsidRDefault="001B23A6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дополнительная опорная поверхность </w:t>
            </w:r>
            <w:r w:rsidR="00751C1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посредством механизма подъема</w:t>
            </w:r>
          </w:p>
          <w:p w14:paraId="0BDC1539" w14:textId="77777777" w:rsidR="007078A7" w:rsidRDefault="00EC228F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(и</w:t>
            </w:r>
            <w:r w:rsidR="00480ED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14:paraId="1526E1E2" w14:textId="77777777" w:rsidR="007078A7" w:rsidRPr="00716787" w:rsidRDefault="001B23A6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изолирование определенной зоны </w:t>
            </w:r>
            <w:r w:rsidR="00DA1A0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спального места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посредством </w:t>
            </w:r>
            <w:r w:rsidR="00DA1A0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поворотного 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механизма </w:t>
            </w:r>
          </w:p>
        </w:tc>
        <w:tc>
          <w:tcPr>
            <w:tcW w:w="3402" w:type="dxa"/>
          </w:tcPr>
          <w:p w14:paraId="0FB45B18" w14:textId="77777777" w:rsidR="00751C18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P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рама</w:t>
            </w:r>
          </w:p>
          <w:p w14:paraId="15175FD8" w14:textId="77777777" w:rsidR="00751C18" w:rsidRPr="0075560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14:paraId="3CC496D1" w14:textId="77777777" w:rsidR="00751C18" w:rsidRPr="00AF217D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5CDAB65A" w14:textId="77777777" w:rsidR="00751C18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4D928026" w14:textId="77777777" w:rsidR="00751C18" w:rsidRDefault="00C067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14:paraId="084B0966" w14:textId="77777777" w:rsidR="00751C18" w:rsidRPr="00B3617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41B44E7E" w14:textId="77777777" w:rsidR="00751C18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3D3419B5" w14:textId="77777777" w:rsidR="008B0491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36107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 w:rsidR="008B049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1,</w:t>
            </w:r>
          </w:p>
          <w:p w14:paraId="12CAF7BE" w14:textId="77777777" w:rsidR="00D12DB1" w:rsidRPr="0075560E" w:rsidRDefault="003515D2" w:rsidP="003515D2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мебельная ткань 1 + </w:t>
            </w:r>
            <w:r w:rsidR="008B049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2</w:t>
            </w:r>
            <w:r w:rsid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B049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(рис. 1</w:t>
            </w:r>
            <w:r w:rsidR="0036107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AF217D" w:rsidRPr="0075560E" w14:paraId="7F77493C" w14:textId="77777777" w:rsidTr="00F553D1">
        <w:trPr>
          <w:cantSplit/>
        </w:trPr>
        <w:tc>
          <w:tcPr>
            <w:tcW w:w="814" w:type="dxa"/>
            <w:vMerge/>
          </w:tcPr>
          <w:p w14:paraId="7A8D1190" w14:textId="77777777"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10E7B6BA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9C953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827" w:type="dxa"/>
          </w:tcPr>
          <w:p w14:paraId="238D4122" w14:textId="77777777" w:rsidR="00AB1A9A" w:rsidRPr="0075560E" w:rsidRDefault="00AB1A9A" w:rsidP="00A96E88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FC6BC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которая представляет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 w:rsidR="00AF217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</w:t>
            </w:r>
            <w:r w:rsidR="0009135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а также обеспечивающая удержание матраца (матраса) в максимально поднятом положении во время работы механизма подъема за счет установленных стопоров</w:t>
            </w:r>
            <w:r w:rsidR="008E1D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-держателей</w:t>
            </w:r>
          </w:p>
        </w:tc>
        <w:tc>
          <w:tcPr>
            <w:tcW w:w="3402" w:type="dxa"/>
          </w:tcPr>
          <w:p w14:paraId="7D086FDE" w14:textId="77777777" w:rsidR="00AB1A9A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47B89288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</w:t>
            </w:r>
            <w:r w:rsidR="0027796F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нанесенным на лицевую поверхность декоративным лакокрасочным покрытием</w:t>
            </w:r>
          </w:p>
          <w:p w14:paraId="0EDA410D" w14:textId="77777777" w:rsidR="00DD64F4" w:rsidRPr="00744B72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65FE5ACC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14:paraId="69EE4476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14:paraId="74C54279" w14:textId="77777777" w:rsidR="00DD64F4" w:rsidRPr="00744B72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4E941378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proofErr w:type="spell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ламеледержатель</w:t>
            </w:r>
            <w:proofErr w:type="spellEnd"/>
          </w:p>
          <w:p w14:paraId="21BBB1A5" w14:textId="77777777" w:rsidR="00744B72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полимера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композици</w:t>
            </w:r>
            <w:r w:rsidR="007078A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онного состава (пластик и резина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14:paraId="389AD29F" w14:textId="77777777" w:rsidR="000671DE" w:rsidRPr="000671DE" w:rsidRDefault="000671D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268EE2C6" w14:textId="77777777" w:rsidR="006A0A7E" w:rsidRPr="006A0A7E" w:rsidRDefault="006A0A7E" w:rsidP="006A0A7E">
            <w:pPr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529E8492" w14:textId="77777777" w:rsidR="006A0A7E" w:rsidRPr="0075560E" w:rsidRDefault="006A0A7E" w:rsidP="006A0A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стопор-держатель</w:t>
            </w:r>
          </w:p>
          <w:p w14:paraId="2650A92F" w14:textId="77777777" w:rsidR="00AF0332" w:rsidRPr="00716787" w:rsidRDefault="006A0A7E" w:rsidP="006A0A7E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металлическое изделие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нанесенным на лицевую поверхность декоративным лакокрасочным покрытием</w:t>
            </w:r>
          </w:p>
        </w:tc>
      </w:tr>
      <w:tr w:rsidR="00E35650" w:rsidRPr="0075560E" w14:paraId="3261A233" w14:textId="77777777" w:rsidTr="00F553D1">
        <w:trPr>
          <w:cantSplit/>
        </w:trPr>
        <w:tc>
          <w:tcPr>
            <w:tcW w:w="814" w:type="dxa"/>
            <w:vMerge/>
          </w:tcPr>
          <w:p w14:paraId="1E4188D9" w14:textId="77777777" w:rsidR="00E35650" w:rsidRPr="0075560E" w:rsidRDefault="00E35650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532B9EA9" w14:textId="77777777" w:rsidR="00E35650" w:rsidRPr="0075560E" w:rsidRDefault="00E356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728B37" w14:textId="77777777" w:rsidR="00E35650" w:rsidRDefault="00E356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отделение для хранения постельных </w:t>
            </w:r>
            <w:r w:rsidRPr="006204E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принадлежностей</w:t>
            </w:r>
          </w:p>
          <w:p w14:paraId="0453A450" w14:textId="77777777" w:rsidR="007206AC" w:rsidRPr="0075560E" w:rsidRDefault="007206AC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(короб)</w:t>
            </w:r>
          </w:p>
        </w:tc>
        <w:tc>
          <w:tcPr>
            <w:tcW w:w="3827" w:type="dxa"/>
          </w:tcPr>
          <w:p w14:paraId="17D330AF" w14:textId="77777777" w:rsidR="00744B72" w:rsidRPr="006204EF" w:rsidRDefault="00E35650" w:rsidP="00255E6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</w:t>
            </w:r>
            <w:r w:rsidR="005674A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чная единица комплекта кровати,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имеющая в плане прямоугольную форму, </w:t>
            </w:r>
            <w:r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расположенная в нижней части комплекта кровати и предназначенная для хран</w:t>
            </w:r>
            <w:r w:rsidR="006204EF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ения постельных</w:t>
            </w:r>
            <w:r w:rsidR="00255E64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204EF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принадлежностей</w:t>
            </w:r>
          </w:p>
        </w:tc>
        <w:tc>
          <w:tcPr>
            <w:tcW w:w="3402" w:type="dxa"/>
          </w:tcPr>
          <w:p w14:paraId="1BFF7614" w14:textId="77777777" w:rsidR="00E35650" w:rsidRPr="0075560E" w:rsidRDefault="005A4A8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E356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етали из ЛДСП,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облицованной  пленкой на основе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</w:t>
            </w:r>
          </w:p>
        </w:tc>
      </w:tr>
      <w:tr w:rsidR="007078A7" w:rsidRPr="0075560E" w14:paraId="392C6247" w14:textId="77777777" w:rsidTr="00F553D1">
        <w:trPr>
          <w:cantSplit/>
        </w:trPr>
        <w:tc>
          <w:tcPr>
            <w:tcW w:w="814" w:type="dxa"/>
            <w:vMerge/>
          </w:tcPr>
          <w:p w14:paraId="66985C8F" w14:textId="77777777" w:rsidR="007078A7" w:rsidRPr="0075560E" w:rsidRDefault="007078A7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7E23D893" w14:textId="77777777" w:rsidR="007078A7" w:rsidRPr="0075560E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0387E8E" w14:textId="77777777" w:rsidR="007078A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поворота</w:t>
            </w:r>
          </w:p>
        </w:tc>
        <w:tc>
          <w:tcPr>
            <w:tcW w:w="3827" w:type="dxa"/>
          </w:tcPr>
          <w:p w14:paraId="525BF0DD" w14:textId="77777777" w:rsidR="00744B72" w:rsidRPr="0071678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обеспечивающий поворот (движение в горизонтальной плоскости) подвижного элемента, установленного по центру пе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редней части спинки в изголовье</w:t>
            </w:r>
          </w:p>
        </w:tc>
        <w:tc>
          <w:tcPr>
            <w:tcW w:w="3402" w:type="dxa"/>
          </w:tcPr>
          <w:p w14:paraId="2C3441FA" w14:textId="77777777" w:rsidR="007078A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металла, качество поверхности которого не требует нанесения лакокрасочного покрытия</w:t>
            </w:r>
          </w:p>
          <w:p w14:paraId="6BD3D8AD" w14:textId="77777777" w:rsidR="007078A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4B38" w:rsidRPr="0075560E" w14:paraId="70FA1970" w14:textId="77777777" w:rsidTr="00F553D1">
        <w:trPr>
          <w:cantSplit/>
        </w:trPr>
        <w:tc>
          <w:tcPr>
            <w:tcW w:w="814" w:type="dxa"/>
            <w:vMerge/>
          </w:tcPr>
          <w:p w14:paraId="76C31A54" w14:textId="77777777" w:rsidR="00E54B38" w:rsidRPr="0075560E" w:rsidRDefault="00E54B38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35D5EEDE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B399948" w14:textId="77777777" w:rsidR="00357B0A" w:rsidRDefault="00357B0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</w:t>
            </w:r>
          </w:p>
          <w:p w14:paraId="1BBA48CF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подъема</w:t>
            </w:r>
          </w:p>
        </w:tc>
        <w:tc>
          <w:tcPr>
            <w:tcW w:w="3827" w:type="dxa"/>
          </w:tcPr>
          <w:p w14:paraId="5487E52B" w14:textId="77777777" w:rsidR="00744B72" w:rsidRPr="00716787" w:rsidRDefault="00E54B38" w:rsidP="00A96E88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обеспечивающий 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подъем и оп</w:t>
            </w:r>
            <w:r w:rsidR="001B23A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скание</w:t>
            </w:r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(движение в вертикальной плоскости)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подвижного элемента, установленного 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двух сторон от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центр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передней части спинки в изголовье</w:t>
            </w:r>
          </w:p>
        </w:tc>
        <w:tc>
          <w:tcPr>
            <w:tcW w:w="3402" w:type="dxa"/>
          </w:tcPr>
          <w:p w14:paraId="7C6F96C2" w14:textId="77777777" w:rsidR="00E54B38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 металла, качество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поверхност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которого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не требует нанесения лакокрасочного покрытия</w:t>
            </w:r>
          </w:p>
          <w:p w14:paraId="5FF77F25" w14:textId="77777777" w:rsidR="00E54B38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4D59339" w14:textId="77777777" w:rsidR="00E54B38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07DB0F3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4B38" w:rsidRPr="0075560E" w14:paraId="0118E30E" w14:textId="77777777" w:rsidTr="00F553D1">
        <w:trPr>
          <w:cantSplit/>
        </w:trPr>
        <w:tc>
          <w:tcPr>
            <w:tcW w:w="814" w:type="dxa"/>
            <w:vMerge/>
          </w:tcPr>
          <w:p w14:paraId="45AEE29D" w14:textId="77777777" w:rsidR="00E54B38" w:rsidRPr="0075560E" w:rsidRDefault="00E54B38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613868E4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C1CD416" w14:textId="77777777" w:rsidR="00C06750" w:rsidRDefault="00C06750" w:rsidP="00C06750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</w:t>
            </w:r>
          </w:p>
          <w:p w14:paraId="090120FE" w14:textId="77777777" w:rsidR="00E54B38" w:rsidRDefault="00C06750" w:rsidP="00C06750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подъема</w:t>
            </w:r>
          </w:p>
          <w:p w14:paraId="0B5B7151" w14:textId="77777777" w:rsidR="00C06750" w:rsidRDefault="00C06750" w:rsidP="00C06750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</w:p>
        </w:tc>
        <w:tc>
          <w:tcPr>
            <w:tcW w:w="3827" w:type="dxa"/>
          </w:tcPr>
          <w:p w14:paraId="4E16D703" w14:textId="77777777" w:rsidR="00744B72" w:rsidRPr="00716787" w:rsidRDefault="00E54B38" w:rsidP="006A0A7E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необходимый для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облегчения </w:t>
            </w:r>
            <w:r w:rsidR="0077190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подъема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основания матраца (матраса) с обязательным фиксированием его в положении, открывающим доступ к </w:t>
            </w:r>
            <w:r w:rsidR="006A0A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коробу</w:t>
            </w:r>
          </w:p>
        </w:tc>
        <w:tc>
          <w:tcPr>
            <w:tcW w:w="3402" w:type="dxa"/>
          </w:tcPr>
          <w:p w14:paraId="5D437CD5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</w:t>
            </w:r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ожное </w:t>
            </w:r>
            <w:proofErr w:type="spellStart"/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многодетальное</w:t>
            </w:r>
            <w:proofErr w:type="spellEnd"/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устройство, состоящее из различных материалов, а также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сжатого газа, находящегося в закрытом рабочем пространстве</w:t>
            </w:r>
          </w:p>
        </w:tc>
      </w:tr>
      <w:tr w:rsidR="0079205B" w:rsidRPr="0075560E" w14:paraId="33BE7DA8" w14:textId="77777777" w:rsidTr="00F553D1">
        <w:trPr>
          <w:cantSplit/>
        </w:trPr>
        <w:tc>
          <w:tcPr>
            <w:tcW w:w="814" w:type="dxa"/>
            <w:vMerge/>
          </w:tcPr>
          <w:p w14:paraId="32CB443D" w14:textId="77777777" w:rsidR="0079205B" w:rsidRPr="0075560E" w:rsidRDefault="0079205B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3B059BD2" w14:textId="77777777" w:rsidR="0079205B" w:rsidRPr="0075560E" w:rsidRDefault="0079205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137AD74" w14:textId="77777777" w:rsidR="0079205B" w:rsidRDefault="0079205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</w:t>
            </w:r>
          </w:p>
        </w:tc>
        <w:tc>
          <w:tcPr>
            <w:tcW w:w="3827" w:type="dxa"/>
          </w:tcPr>
          <w:p w14:paraId="30061B5A" w14:textId="77777777" w:rsidR="0079205B" w:rsidRPr="00D12DB1" w:rsidRDefault="0079205B" w:rsidP="00F829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технологический элемент, представляющий собой изделие швейного производства, установленное по центру передней части основания матраца (матраса) для удобства захвата и начала движения по подъему основания матраца (матраса)</w:t>
            </w:r>
          </w:p>
        </w:tc>
        <w:tc>
          <w:tcPr>
            <w:tcW w:w="3402" w:type="dxa"/>
          </w:tcPr>
          <w:p w14:paraId="755407DC" w14:textId="77777777" w:rsidR="0079205B" w:rsidRPr="00D12DB1" w:rsidRDefault="0079205B" w:rsidP="00A235AB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 w:rsidR="00A235A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кроя основной мебельной ткани (материала) с ниточным соединением по срезу</w:t>
            </w:r>
          </w:p>
        </w:tc>
      </w:tr>
      <w:tr w:rsidR="00D12DB1" w:rsidRPr="0075560E" w14:paraId="1B7990E9" w14:textId="77777777" w:rsidTr="00F553D1">
        <w:trPr>
          <w:cantSplit/>
        </w:trPr>
        <w:tc>
          <w:tcPr>
            <w:tcW w:w="814" w:type="dxa"/>
            <w:vMerge/>
          </w:tcPr>
          <w:p w14:paraId="2DE75DE4" w14:textId="77777777" w:rsidR="00D12DB1" w:rsidRPr="0075560E" w:rsidRDefault="00D12DB1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2009AEB9" w14:textId="77777777"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E80C035" w14:textId="77777777" w:rsidR="00D12DB1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олка</w:t>
            </w:r>
          </w:p>
        </w:tc>
        <w:tc>
          <w:tcPr>
            <w:tcW w:w="3827" w:type="dxa"/>
          </w:tcPr>
          <w:p w14:paraId="1C5A724B" w14:textId="77777777" w:rsidR="00744B72" w:rsidRPr="00716787" w:rsidRDefault="00D12DB1" w:rsidP="004209EC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сборочная единица комплекта кровати, 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установленн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ая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 передней части спинки в изголовье, 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являющаяся неподвижным элементом с 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ым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назначение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м,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имеющая горизонтальн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ую поверхность</w:t>
            </w:r>
            <w:r w:rsidR="00744B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для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размещ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ения мелких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предмет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ов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быта</w:t>
            </w:r>
            <w:r w:rsidR="00480ED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4B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(комплектация 1), а также </w:t>
            </w:r>
            <w:r w:rsidR="00480ED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установки устройств</w:t>
            </w:r>
            <w:r w:rsidR="008A3B7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(комплектация 2)</w:t>
            </w:r>
          </w:p>
        </w:tc>
        <w:tc>
          <w:tcPr>
            <w:tcW w:w="3402" w:type="dxa"/>
          </w:tcPr>
          <w:p w14:paraId="54DF7432" w14:textId="77777777" w:rsidR="00D12DB1" w:rsidRPr="0075560E" w:rsidRDefault="00D12DB1" w:rsidP="00744B72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МДФ с верхним слоем из шпона лиственных пород</w:t>
            </w:r>
            <w:r w:rsidR="000E2A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лакокрасочным покрытием</w:t>
            </w:r>
          </w:p>
        </w:tc>
      </w:tr>
      <w:tr w:rsidR="00D12DB1" w:rsidRPr="0075560E" w14:paraId="71008500" w14:textId="77777777" w:rsidTr="00F553D1">
        <w:trPr>
          <w:cantSplit/>
        </w:trPr>
        <w:tc>
          <w:tcPr>
            <w:tcW w:w="814" w:type="dxa"/>
            <w:vMerge/>
          </w:tcPr>
          <w:p w14:paraId="21B8FFF5" w14:textId="77777777" w:rsidR="00D12DB1" w:rsidRPr="0075560E" w:rsidRDefault="00D12DB1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51400E27" w14:textId="77777777"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16BD832" w14:textId="77777777" w:rsidR="00D12DB1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="00751C1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акладка</w:t>
            </w:r>
          </w:p>
        </w:tc>
        <w:tc>
          <w:tcPr>
            <w:tcW w:w="3827" w:type="dxa"/>
          </w:tcPr>
          <w:p w14:paraId="4151AA77" w14:textId="77777777" w:rsidR="00D12DB1" w:rsidRPr="0075560E" w:rsidRDefault="00BC2A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съемный </w:t>
            </w:r>
            <w:r w:rsidR="008A3B7D"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гибкий 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функциональный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предмет быта (интерьера)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в том числе дополняющий </w:t>
            </w:r>
            <w:r w:rsid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подвижный элемент, </w:t>
            </w:r>
            <w:r w:rsidR="00B2238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установленный по центру передней части спинки в изголовье, 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защищающий поверхность</w:t>
            </w:r>
            <w:r w:rsid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его 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облицовочного чехла </w:t>
            </w:r>
            <w:r w:rsid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 всевозможных загрязнений</w:t>
            </w:r>
          </w:p>
        </w:tc>
        <w:tc>
          <w:tcPr>
            <w:tcW w:w="3402" w:type="dxa"/>
          </w:tcPr>
          <w:p w14:paraId="750568D3" w14:textId="77777777" w:rsidR="00146095" w:rsidRPr="00146095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верхний слой</w:t>
            </w:r>
          </w:p>
          <w:p w14:paraId="6B935F6F" w14:textId="77777777" w:rsidR="00146095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</w:t>
            </w: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4B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массива дерева твердых пород с </w:t>
            </w:r>
            <w:r w:rsidR="00440DB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лакокрасочным покрытием</w:t>
            </w:r>
          </w:p>
          <w:p w14:paraId="0FC11E09" w14:textId="77777777" w:rsidR="00146095" w:rsidRPr="00744B72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7EAA0AB8" w14:textId="77777777" w:rsidR="00146095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нижний слой</w:t>
            </w:r>
          </w:p>
          <w:p w14:paraId="5C6A31AC" w14:textId="77777777" w:rsidR="00146095" w:rsidRPr="00716787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нетканое текстильное полотно со смешанным составом 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волокна</w:t>
            </w:r>
          </w:p>
        </w:tc>
      </w:tr>
      <w:tr w:rsidR="00AF217D" w:rsidRPr="0075560E" w14:paraId="768A0652" w14:textId="77777777" w:rsidTr="00F553D1">
        <w:trPr>
          <w:cantSplit/>
        </w:trPr>
        <w:tc>
          <w:tcPr>
            <w:tcW w:w="814" w:type="dxa"/>
            <w:vMerge/>
          </w:tcPr>
          <w:p w14:paraId="3BFB31F5" w14:textId="77777777"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2EB85FA5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239F609" w14:textId="77777777" w:rsidR="00AB1A9A" w:rsidRDefault="00744B72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D76B6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пор</w:t>
            </w:r>
            <w:r w:rsidR="00A92CF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</w:p>
          <w:p w14:paraId="34A0A0D8" w14:textId="77777777" w:rsidR="00744B72" w:rsidRPr="00A92CFD" w:rsidRDefault="00744B72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</w:t>
            </w:r>
          </w:p>
        </w:tc>
        <w:tc>
          <w:tcPr>
            <w:tcW w:w="3827" w:type="dxa"/>
          </w:tcPr>
          <w:p w14:paraId="114755C3" w14:textId="77777777" w:rsidR="00744B72" w:rsidRPr="00716787" w:rsidRDefault="00223A69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="00EF657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изделия мебели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кровати и отдыхающих людей</w:t>
            </w:r>
          </w:p>
        </w:tc>
        <w:tc>
          <w:tcPr>
            <w:tcW w:w="3402" w:type="dxa"/>
          </w:tcPr>
          <w:p w14:paraId="78B1E4C4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 w:rsidR="002B087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14:paraId="5BA2259E" w14:textId="77777777" w:rsidR="00D4152D" w:rsidRPr="0075560E" w:rsidRDefault="00D4152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F217D" w:rsidRPr="009F3831" w14:paraId="4A0071E1" w14:textId="77777777" w:rsidTr="00F553D1">
        <w:trPr>
          <w:cantSplit/>
        </w:trPr>
        <w:tc>
          <w:tcPr>
            <w:tcW w:w="814" w:type="dxa"/>
            <w:vMerge/>
          </w:tcPr>
          <w:p w14:paraId="28217585" w14:textId="77777777"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26A6415D" w14:textId="77777777" w:rsidR="00FA79CF" w:rsidRDefault="001A236D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AB1A9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ополненн</w:t>
            </w:r>
            <w:r w:rsidR="0046104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ое базовое наполнение </w:t>
            </w:r>
          </w:p>
          <w:p w14:paraId="532662A7" w14:textId="77777777" w:rsidR="00FA79CF" w:rsidRDefault="00FA79CF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2A380A8" w14:textId="77777777" w:rsidR="0056793D" w:rsidRPr="0075560E" w:rsidRDefault="0056793D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</w:t>
            </w:r>
            <w:r w:rsidR="00FA79C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тация 2</w:t>
            </w:r>
          </w:p>
        </w:tc>
        <w:tc>
          <w:tcPr>
            <w:tcW w:w="1417" w:type="dxa"/>
          </w:tcPr>
          <w:p w14:paraId="558B544B" w14:textId="77777777" w:rsidR="001A236D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D2DA1FB" w14:textId="77777777" w:rsidR="001A236D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AABF7C5" w14:textId="77777777" w:rsidR="00361077" w:rsidRDefault="0036107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24D1562" w14:textId="77777777" w:rsidR="00AB1A9A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устройство</w:t>
            </w:r>
          </w:p>
          <w:p w14:paraId="123A421F" w14:textId="77777777" w:rsidR="007078A7" w:rsidRPr="0075560E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зарядное</w:t>
            </w:r>
          </w:p>
        </w:tc>
        <w:tc>
          <w:tcPr>
            <w:tcW w:w="3827" w:type="dxa"/>
          </w:tcPr>
          <w:p w14:paraId="600759EE" w14:textId="77777777" w:rsidR="00776F71" w:rsidRPr="00255E64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</w:pPr>
            <w:r w:rsidRPr="00255E64"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  <w:t xml:space="preserve">сборочные единицы базового </w:t>
            </w:r>
            <w:r w:rsidR="00FA79CF" w:rsidRPr="00255E64"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  <w:t>состава</w:t>
            </w:r>
            <w:r w:rsidRPr="00255E64"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  <w:t xml:space="preserve"> </w:t>
            </w:r>
          </w:p>
          <w:p w14:paraId="1511E1EB" w14:textId="77777777" w:rsidR="00776F71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255E64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+</w:t>
            </w:r>
          </w:p>
          <w:p w14:paraId="6A14C1C5" w14:textId="77777777" w:rsidR="00361077" w:rsidRPr="00255E64" w:rsidRDefault="0036107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395A94C2" w14:textId="77777777" w:rsidR="00AB1A9A" w:rsidRPr="0075560E" w:rsidRDefault="008C5213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устройство, обеспечивающее зарядку аккумулятора оборудования, </w:t>
            </w:r>
            <w:r w:rsidR="007F1F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поддержи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вающего </w:t>
            </w:r>
            <w:r w:rsidR="005709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возможность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беспроводного питания </w:t>
            </w:r>
            <w:r w:rsidR="007F1F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аккумулятора </w:t>
            </w:r>
            <w:r w:rsidR="005709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(технология индукционной передачи энергии) на расстоянии до 4 см </w:t>
            </w:r>
            <w:r w:rsidR="007F1F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 внешнего источника</w:t>
            </w:r>
          </w:p>
        </w:tc>
        <w:tc>
          <w:tcPr>
            <w:tcW w:w="3402" w:type="dxa"/>
          </w:tcPr>
          <w:p w14:paraId="6309A96C" w14:textId="77777777" w:rsidR="00776F71" w:rsidRPr="00255E64" w:rsidRDefault="00776F7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04B57100" w14:textId="77777777" w:rsidR="001A236D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3FBCBB88" w14:textId="77777777" w:rsidR="00361077" w:rsidRPr="00255E64" w:rsidRDefault="0036107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46732287" w14:textId="77777777" w:rsidR="005709B1" w:rsidRPr="005709B1" w:rsidRDefault="009F3831" w:rsidP="00E47EB3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  <w:r w:rsidRPr="009F383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сложное устройство</w:t>
            </w:r>
            <w:r w:rsidR="004B6B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</w:t>
            </w:r>
            <w:proofErr w:type="spellStart"/>
            <w:r w:rsidR="004B6B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детальным</w:t>
            </w:r>
            <w:proofErr w:type="spellEnd"/>
            <w:r w:rsidR="008C521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многокомпонентным 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составом</w:t>
            </w:r>
            <w:r w:rsidR="005709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отвечающее </w:t>
            </w:r>
            <w:proofErr w:type="spellStart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Qi</w:t>
            </w:r>
            <w:proofErr w:type="spellEnd"/>
            <w:r w:rsidR="0024117A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стандарту, разработанному Консорциумом беспро</w:t>
            </w:r>
            <w:r w:rsidR="00AF033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водной электромагнитной энергии</w:t>
            </w:r>
            <w:r w:rsidR="00E47EB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(Wireless Power </w:t>
            </w:r>
            <w:proofErr w:type="spellStart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Consortium</w:t>
            </w:r>
            <w:proofErr w:type="spellEnd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="00AF033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WPC)</w:t>
            </w:r>
            <w:r w:rsidR="005709B1" w:rsidRPr="005709B1"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  <w:t xml:space="preserve"> </w:t>
            </w:r>
          </w:p>
        </w:tc>
      </w:tr>
    </w:tbl>
    <w:p w14:paraId="0E1DA09B" w14:textId="77777777" w:rsidR="00100313" w:rsidRPr="00100313" w:rsidRDefault="00100313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6"/>
          <w:szCs w:val="6"/>
        </w:rPr>
      </w:pPr>
    </w:p>
    <w:p w14:paraId="21A701F3" w14:textId="77777777" w:rsidR="00B121B3" w:rsidRPr="00EF657B" w:rsidRDefault="000B5331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D76B63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14:paraId="1F027E21" w14:textId="77777777" w:rsidR="00D76B63" w:rsidRDefault="00D76B63" w:rsidP="0036107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</w:t>
      </w:r>
      <w:r w:rsidR="0001572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товарной продукции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</w:t>
      </w:r>
      <w:r w:rsidR="005674A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ельский (потребительский) спрос, что и создает определенную модель.</w:t>
      </w:r>
    </w:p>
    <w:p w14:paraId="3DAD69F7" w14:textId="77777777" w:rsidR="00D76B63" w:rsidRDefault="00D76B63" w:rsidP="0036107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 w:rsidR="0001572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жилища.</w:t>
      </w:r>
    </w:p>
    <w:p w14:paraId="40C7087D" w14:textId="77777777" w:rsidR="00D76B63" w:rsidRDefault="00D76B63" w:rsidP="0036107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 w:rsidR="007719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 w:rsidR="001011F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 w:rsidR="001011F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1011F4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может быть использован исключительно приобретающим его потребителем. Выбор потребителя оформляется в торговой точке розничной сети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заполнения и подписания им бланка заказа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своевременным </w:t>
      </w:r>
      <w:r w:rsidR="0001572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его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направлением в адрес изготовителя 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011F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D284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2E9D827F" w14:textId="77777777" w:rsidR="00BB4BA3" w:rsidRPr="00E47EB3" w:rsidRDefault="00BB4BA3" w:rsidP="00D76B63">
      <w:pPr>
        <w:jc w:val="both"/>
        <w:rPr>
          <w:rStyle w:val="fontstyle01"/>
          <w:rFonts w:ascii="Times New Roman" w:hAnsi="Times New Roman" w:cs="Times New Roman"/>
          <w:color w:val="auto"/>
          <w:sz w:val="16"/>
          <w:szCs w:val="16"/>
        </w:rPr>
      </w:pPr>
    </w:p>
    <w:p w14:paraId="6BA408DE" w14:textId="77777777" w:rsidR="00D76B63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1011F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1011F4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0EF51879" w14:textId="77777777" w:rsidR="003D068A" w:rsidRDefault="00D76B63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1. 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</w:t>
      </w:r>
      <w:r w:rsidR="00F829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пинка в изголовье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обита о</w:t>
      </w:r>
      <w:r w:rsidR="00DF6C03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="00DF6C03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лом из основной мебельной ткани 1 (рис. 1). К передней части 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уст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анавливаются подвижные элементы</w:t>
      </w:r>
      <w:r w:rsidR="005C2D3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На задней части спинки в изголовье установлены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два замка-молнии рулонных в вертикальном направлении и два замка-молнии рулонных в горизонтальном направлении, которые имеют 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исключительно технологическое назначение: легкость сборки комплекта-кровати модель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поставляемого в разобранном виде. Использова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ть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замк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-молни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процессе эксплуатации и (или) в процессе сборки конечного изделия мебели – кровати не 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следует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6BB89C1E" w14:textId="77777777" w:rsidR="005C2E0B" w:rsidRDefault="003D068A" w:rsidP="005C2E0B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Подвижные элементы, установленные к передней части спинки в изголовье, различного действия и применения:</w:t>
      </w:r>
    </w:p>
    <w:p w14:paraId="244A13A6" w14:textId="77777777" w:rsidR="005C2E0B" w:rsidRDefault="005C2E0B" w:rsidP="005C2E0B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один подвижный элемент, расположенный посередине,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имеющи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й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функциональное назначение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: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дополнительная опорная поверхность с использованием механизма подъема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накладки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(с</w:t>
      </w:r>
      <w:r w:rsidR="004209EC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ъемн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ого</w:t>
      </w:r>
      <w:r w:rsidR="004209EC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гибк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ого</w:t>
      </w:r>
      <w:r w:rsidR="004209EC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предмета быта)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входящей в комплектность поставки;</w:t>
      </w:r>
    </w:p>
    <w:p w14:paraId="48E09EBF" w14:textId="77777777" w:rsidR="00C3072C" w:rsidRDefault="00C3072C" w:rsidP="005C2E0B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два подвижных элемента, расположенных слева и справа центрального подвижного элемента, имеющие функциональное назначение: изолирование определенной зоны спального места с использованием поворотного механизма.</w:t>
      </w:r>
    </w:p>
    <w:p w14:paraId="6C36DE40" w14:textId="77777777" w:rsidR="003D068A" w:rsidRDefault="00C3072C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Все подвижные элементы спинка в изголовье обиты о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лом, который предопределяет альтернативность выбора его изготовления (раскроя и пошива): или из основной мебельной ткани 1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(вариант 1)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 или из основной мебельной ткани 2 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(вариант 2)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(рис. 1).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заказе комплекта кровати модель 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указывается выбранный вариант изготовления облицовочного чехла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подвижных элементов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0FF9276D" w14:textId="77777777" w:rsidR="00797B35" w:rsidRPr="00255E64" w:rsidRDefault="00797B35" w:rsidP="00797B3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3. Полка (неподвижный элемент)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количестве двух штук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установленн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ая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передней части 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спинк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изголовье справ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 и слева от подвижных элементов. П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редназначен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для </w:t>
      </w:r>
      <w:r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размещ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ения мелких</w:t>
      </w:r>
      <w:r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предмет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быта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 и зарядки аккумулятора оборудования, поддерживающего возможность беспроводного питания аккумулятора (комплектация 2).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Полка обита о</w:t>
      </w:r>
      <w:r w:rsidR="004209EC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="004209EC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лом, который предопределяет альтернативность выбора его изготовления (раскроя и пошива): или из основной мебельной ткани 1 (вариант 1),  или из основной мебельной ткани 2 (вариант 2) (рис. 1). В заказе комплекта кровати модель 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указывается выбранный вариант изготовления облицовочного чехла полки.</w:t>
      </w:r>
    </w:p>
    <w:p w14:paraId="646A42E8" w14:textId="77777777" w:rsidR="004B033A" w:rsidRDefault="004209EC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4. Накладка 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(с</w:t>
      </w:r>
      <w:r w:rsidR="004B033A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ъемный гибкий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предмет быта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4B033A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которая, 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прежде всего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дополняет</w:t>
      </w:r>
      <w:r w:rsidR="004B033A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подвижный элемент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установленный по центру пер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едней части спинки в изголовье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99187F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защи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щает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поверхност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ь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его </w:t>
      </w:r>
      <w:r w:rsidR="0099187F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облицовочного чехла 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от всевозможных загрязнений. Накладку, также, можно использовать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на других поверхностях предметов интерьера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5B95B4F7" w14:textId="77777777" w:rsidR="00EC228F" w:rsidRPr="000E2AE1" w:rsidRDefault="004B033A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EC228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 Устройство, предназначенное для зарядки аккумулятора оборудования, поддерживающего возможность беспроводного питания аккумулятора (технология индукционной передачи энергии) на расстоянии до 4 см от внешнего источника (комплектация 2).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Подробные технические 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требования и 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характеристики, указания по эксплуатации и иные сведения изготовителя устройства доступны для потребителя при заказе им комплекта кровати 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комплектации 2 необходимого 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исключительно ему исполнения. При оформлении бланка заказа </w:t>
      </w:r>
      <w:r w:rsidR="004A24C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торговой точке 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потребителю </w:t>
      </w:r>
      <w:r w:rsidR="004A24C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необходимо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указать </w:t>
      </w:r>
      <w:r w:rsidR="004A24C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 потребность в таком документе.</w:t>
      </w:r>
    </w:p>
    <w:p w14:paraId="194C5D25" w14:textId="77777777" w:rsidR="00771906" w:rsidRPr="008962D9" w:rsidRDefault="004B033A" w:rsidP="00771906">
      <w:pPr>
        <w:jc w:val="both"/>
      </w:pPr>
      <w:r>
        <w:rPr>
          <w:rStyle w:val="fontstyle01"/>
          <w:rFonts w:ascii="Times New Roman" w:hAnsi="Times New Roman"/>
          <w:color w:val="auto"/>
          <w:sz w:val="20"/>
          <w:szCs w:val="20"/>
        </w:rPr>
        <w:t>5</w:t>
      </w:r>
      <w:r w:rsidR="00771906" w:rsidRPr="008962D9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. </w:t>
      </w:r>
      <w:r w:rsidR="008313D2" w:rsidRPr="008962D9">
        <w:rPr>
          <w:rStyle w:val="fontstyle01"/>
          <w:rFonts w:ascii="Times New Roman" w:hAnsi="Times New Roman"/>
          <w:color w:val="auto"/>
          <w:sz w:val="20"/>
          <w:szCs w:val="20"/>
        </w:rPr>
        <w:t>Отделение для хранения постельных принадлежностей</w:t>
      </w:r>
      <w:r w:rsidR="008313D2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(короб),</w:t>
      </w:r>
      <w:r w:rsidR="008313D2" w:rsidRPr="008962D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313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расположенное в нижней части комплекта кровати, доступ к которому открывается посредством механизма подъема, Для удобства захвата и начала движения по подъему основания матраца (матраса) по центру передней части основания матраца (матраса) установлен ремень-петля из основной мебельной ткани (материала)</w:t>
      </w:r>
      <w:r w:rsidR="0040129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219E201F" w14:textId="77777777" w:rsidR="00255E64" w:rsidRDefault="004B033A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6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2475E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Полимерные</w:t>
      </w:r>
      <w:r w:rsidR="00D76B63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опоры</w:t>
      </w:r>
      <w:r w:rsidR="002475EE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 несъе</w:t>
      </w:r>
      <w:r w:rsidR="0001572A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мным обрезиненным подпятником, п</w:t>
      </w:r>
      <w:r w:rsidR="002475EE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ридающие комплекту кровати исключительную устойчивость и безопасность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4A430A45" w14:textId="77777777" w:rsidR="00361077" w:rsidRDefault="004B033A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7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Альтернативность варианта изготовления (раскроя и пошива) облицовочного чехла: мебельная ткань (материал) двух тонов (оттенков)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(вариант 2) 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или мебельная ткань одного тона (оттенка)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(вариант 1).</w:t>
      </w:r>
      <w:r w:rsidR="004651CB" w:rsidRP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заказе комплекта кровати модель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указывается выбранный вариант изготовления облицовочного чехла (рис. 1)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08EDDE13" w14:textId="77777777" w:rsidR="008313D2" w:rsidRPr="00E47EB3" w:rsidRDefault="008313D2" w:rsidP="00D76B63">
      <w:pPr>
        <w:jc w:val="both"/>
        <w:rPr>
          <w:rStyle w:val="fontstyle01"/>
          <w:rFonts w:ascii="Times New Roman" w:hAnsi="Times New Roman" w:cs="Times New Roman"/>
          <w:color w:val="auto"/>
          <w:sz w:val="14"/>
          <w:szCs w:val="14"/>
        </w:rPr>
      </w:pPr>
    </w:p>
    <w:p w14:paraId="286D2CAF" w14:textId="77777777" w:rsidR="00D76B63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263971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26397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7F580EBC" w14:textId="77777777" w:rsidR="00361077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потребителем подходящего исключительно ему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варианта изготовления (раскроя и пошива) облицовочного чехла: мебельная ткань (материал) двух тонов (оттенков) (вариант 2) или мебельная ткань одного тона (оттенка) (вариант 1)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703A4857" w14:textId="77777777" w:rsidR="00FD17EB" w:rsidRPr="00744B72" w:rsidRDefault="00D3749D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Выбор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потребителем подходящего исключительно ему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тона (оттенка) из коллекций основной ткани (матери</w:t>
      </w:r>
      <w:r w:rsidR="00A628B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ла) по предложенным продавцом образц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</w:t>
      </w:r>
      <w:r w:rsidR="00F553D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выбранного им варианта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изготовления (раскроя и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облиц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овочного чехла.</w:t>
      </w:r>
    </w:p>
    <w:p w14:paraId="06F6302A" w14:textId="77777777" w:rsidR="000B5331" w:rsidRPr="0075560E" w:rsidRDefault="00A24648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подходящей исключительно ему комплектации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2DA266CB" w14:textId="77777777" w:rsidR="00A070DA" w:rsidRPr="0075560E" w:rsidRDefault="00A070DA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1 с базовым составом (без 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зарядного устройства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),</w:t>
      </w:r>
    </w:p>
    <w:p w14:paraId="4A4E41AD" w14:textId="77777777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2 с дополненным базовым 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составом (с 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зарядным устройством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).</w:t>
      </w:r>
    </w:p>
    <w:p w14:paraId="373A7213" w14:textId="77777777" w:rsidR="00A070DA" w:rsidRPr="0075560E" w:rsidRDefault="00A24648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подходящего исключительно ему исполнения комплектации 1 или комплектации 2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58370FC7" w14:textId="77777777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32A04" w:rsidRP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1600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53652D11" w14:textId="77777777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32A04" w:rsidRP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1800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6B7ED4F7" w14:textId="77777777" w:rsidR="00A070DA" w:rsidRPr="0075560E" w:rsidRDefault="0013572D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32A04" w:rsidRP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2000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7BBD083B" w14:textId="77777777" w:rsidR="001A6C0E" w:rsidRDefault="000E6EE0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определяемых исключительно потребителем, исходя из размеров его жилища и (или) пространства его жилого помещения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(таб</w:t>
      </w:r>
      <w:r w:rsidR="008313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14:paraId="1DF1AD0E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B88C208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888A5D8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1D4F0964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7C280476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640197B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041E4BD8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19504DE0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38C84AE4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76EDCF5D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1C390804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2F54437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646C5C1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041D3371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6F4B1D9C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FBBE647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67E0E54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3CF892DE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7272D23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4FB4D11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7C8453D" w14:textId="77777777" w:rsidR="002D7271" w:rsidRPr="0075560E" w:rsidRDefault="002D727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2598"/>
        <w:gridCol w:w="1276"/>
        <w:gridCol w:w="1276"/>
        <w:gridCol w:w="1275"/>
        <w:gridCol w:w="1276"/>
        <w:gridCol w:w="1276"/>
        <w:gridCol w:w="1276"/>
      </w:tblGrid>
      <w:tr w:rsidR="00DB65BA" w:rsidRPr="00BB4BA3" w14:paraId="16F0F3E5" w14:textId="77777777" w:rsidTr="00255E64">
        <w:trPr>
          <w:cantSplit/>
          <w:trHeight w:val="311"/>
        </w:trPr>
        <w:tc>
          <w:tcPr>
            <w:tcW w:w="487" w:type="dxa"/>
            <w:vMerge w:val="restart"/>
          </w:tcPr>
          <w:p w14:paraId="39151A9D" w14:textId="77777777" w:rsidR="00DB65BA" w:rsidRPr="00BB4BA3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98" w:type="dxa"/>
            <w:vMerge w:val="restart"/>
          </w:tcPr>
          <w:p w14:paraId="79AAD0A0" w14:textId="77777777" w:rsidR="00D053C4" w:rsidRPr="00BB4BA3" w:rsidRDefault="0001572A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14:paraId="291270EE" w14:textId="77777777" w:rsidR="00DB65BA" w:rsidRPr="00BB4BA3" w:rsidRDefault="009A1B52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B65BA" w:rsidRPr="00BB4BA3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о-определенные свойства)</w:t>
            </w:r>
          </w:p>
        </w:tc>
        <w:tc>
          <w:tcPr>
            <w:tcW w:w="7655" w:type="dxa"/>
            <w:gridSpan w:val="6"/>
            <w:vAlign w:val="center"/>
          </w:tcPr>
          <w:p w14:paraId="43831607" w14:textId="77777777" w:rsidR="00DB65BA" w:rsidRPr="00BB4BA3" w:rsidRDefault="00D053C4" w:rsidP="00B860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B860CD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LIZA</w:t>
            </w:r>
          </w:p>
        </w:tc>
      </w:tr>
      <w:tr w:rsidR="00DB65BA" w:rsidRPr="00BB4BA3" w14:paraId="29637584" w14:textId="77777777" w:rsidTr="00255E64">
        <w:trPr>
          <w:cantSplit/>
          <w:trHeight w:val="273"/>
        </w:trPr>
        <w:tc>
          <w:tcPr>
            <w:tcW w:w="487" w:type="dxa"/>
            <w:vMerge/>
          </w:tcPr>
          <w:p w14:paraId="34C95A81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14:paraId="2BA1D730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7AC91B7C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комплектация 1</w:t>
            </w:r>
          </w:p>
        </w:tc>
        <w:tc>
          <w:tcPr>
            <w:tcW w:w="3828" w:type="dxa"/>
            <w:gridSpan w:val="3"/>
            <w:vAlign w:val="center"/>
          </w:tcPr>
          <w:p w14:paraId="10305617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комплектация 2</w:t>
            </w:r>
          </w:p>
        </w:tc>
      </w:tr>
      <w:tr w:rsidR="00E37BA2" w:rsidRPr="00BB4BA3" w14:paraId="6E0284B9" w14:textId="77777777" w:rsidTr="00255E64">
        <w:trPr>
          <w:cantSplit/>
          <w:trHeight w:val="703"/>
        </w:trPr>
        <w:tc>
          <w:tcPr>
            <w:tcW w:w="487" w:type="dxa"/>
            <w:vMerge/>
          </w:tcPr>
          <w:p w14:paraId="67A01587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14:paraId="0366CE50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A05869E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14:paraId="610A0DAC" w14:textId="77777777"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14:paraId="59BB7B1D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14:paraId="086EFC80" w14:textId="77777777"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5" w:type="dxa"/>
            <w:vAlign w:val="center"/>
          </w:tcPr>
          <w:p w14:paraId="24D982BC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14:paraId="47791DAB" w14:textId="77777777"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vAlign w:val="center"/>
          </w:tcPr>
          <w:p w14:paraId="0C740BE1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14:paraId="5AF879A6" w14:textId="77777777"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14:paraId="095FB704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14:paraId="37FCC289" w14:textId="77777777"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vAlign w:val="center"/>
          </w:tcPr>
          <w:p w14:paraId="76BFD071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14:paraId="37AC749D" w14:textId="77777777"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E37BA2" w:rsidRPr="00BB4BA3" w14:paraId="162EC945" w14:textId="77777777" w:rsidTr="00D053C4">
        <w:trPr>
          <w:cantSplit/>
          <w:trHeight w:val="4093"/>
        </w:trPr>
        <w:tc>
          <w:tcPr>
            <w:tcW w:w="487" w:type="dxa"/>
          </w:tcPr>
          <w:p w14:paraId="71AA974E" w14:textId="77777777" w:rsidR="00DB65BA" w:rsidRPr="00BB4BA3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14:paraId="387B6CF8" w14:textId="77777777" w:rsidR="00DB65BA" w:rsidRPr="00BB4BA3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  <w:p w14:paraId="721033A4" w14:textId="77777777" w:rsidR="00AD66E2" w:rsidRPr="00BB4BA3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9A1AB4" w14:textId="77777777" w:rsidR="00AD66E2" w:rsidRPr="00BB4BA3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14:paraId="1CFF5C9C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0B9091D6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443764F5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14:paraId="1C28D6E9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C95C31" w14:textId="77777777" w:rsidR="00AD66E2" w:rsidRPr="00BB4BA3" w:rsidRDefault="00AD66E2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14:paraId="78E2C2CD" w14:textId="77777777" w:rsidR="00924763" w:rsidRPr="00BB4BA3" w:rsidRDefault="00924763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82E1B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 w:rsidR="00E37BA2"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14:paraId="07ED9090" w14:textId="77777777" w:rsidR="00AD66E2" w:rsidRPr="00BB4BA3" w:rsidRDefault="00AD66E2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 w:rsidR="00E37BA2"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14:paraId="3FCF941E" w14:textId="77777777" w:rsidR="00D053C4" w:rsidRPr="00BB4BA3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721865" w14:textId="77777777" w:rsidR="00C22405" w:rsidRPr="00BB4BA3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длина </w:t>
            </w:r>
            <w:r w:rsidR="007206AC" w:rsidRPr="00BB4BA3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14:paraId="491E97D5" w14:textId="77777777" w:rsidR="00C22405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  <w:r w:rsidR="007206AC" w:rsidRPr="00BB4BA3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14:paraId="35B3A89C" w14:textId="77777777" w:rsidR="00F76B00" w:rsidRDefault="00F76B0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короба</w:t>
            </w:r>
          </w:p>
          <w:p w14:paraId="48584788" w14:textId="77777777" w:rsidR="00F76B00" w:rsidRPr="00BB4BA3" w:rsidRDefault="00F76B0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полезный объем</w:t>
            </w:r>
            <w:r w:rsidR="0029456C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="0029456C" w:rsidRPr="0029456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14:paraId="7DBD0498" w14:textId="77777777" w:rsidR="00D053C4" w:rsidRPr="00BB4BA3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63367" w14:textId="77777777" w:rsidR="00924763" w:rsidRPr="00BB4BA3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14:paraId="06CEDDBF" w14:textId="77777777" w:rsidR="00B32ECA" w:rsidRPr="00BB4BA3" w:rsidRDefault="00B32ECA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1DAE5F" w14:textId="77777777" w:rsidR="00AB171C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</w:p>
          <w:p w14:paraId="12B73F04" w14:textId="77777777" w:rsidR="00924763" w:rsidRPr="00BB4BA3" w:rsidRDefault="00AB171C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14:paraId="1AF94164" w14:textId="77777777" w:rsidR="0001572A" w:rsidRPr="00BB4BA3" w:rsidRDefault="0001572A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E50FF" w14:textId="77777777" w:rsidR="00860FD0" w:rsidRPr="00BB4BA3" w:rsidRDefault="00860FD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 нижней плоскости основания</w:t>
            </w:r>
          </w:p>
          <w:p w14:paraId="42864544" w14:textId="77777777" w:rsidR="00860FD0" w:rsidRPr="00BB4BA3" w:rsidRDefault="00860FD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14:paraId="341C1A7F" w14:textId="77777777" w:rsidR="00B32ECA" w:rsidRPr="00BB4BA3" w:rsidRDefault="00B32ECA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3136FB" w14:textId="77777777" w:rsidR="00060913" w:rsidRPr="00BB4BA3" w:rsidRDefault="00F15030" w:rsidP="00FD17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высота верхней части </w:t>
            </w:r>
            <w:r w:rsidR="00060913" w:rsidRPr="00BB4BA3">
              <w:rPr>
                <w:rFonts w:ascii="Times New Roman" w:hAnsi="Times New Roman" w:cs="Times New Roman"/>
                <w:sz w:val="20"/>
                <w:szCs w:val="20"/>
              </w:rPr>
              <w:t>полки над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 уровнем пола</w:t>
            </w:r>
          </w:p>
          <w:p w14:paraId="3C17018B" w14:textId="77777777" w:rsidR="00FD17EB" w:rsidRPr="00BB4BA3" w:rsidRDefault="00FD17EB" w:rsidP="00FD17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A2FA7A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6FF103" w14:textId="77777777" w:rsidR="00E82FB5" w:rsidRPr="00BB4BA3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7DDFFF" w14:textId="77777777" w:rsidR="00E82FB5" w:rsidRPr="00BB4BA3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0726A8" w14:textId="77777777" w:rsidR="00E82FB5" w:rsidRPr="00BB4BA3" w:rsidRDefault="00305279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14:paraId="3A62DFE3" w14:textId="77777777" w:rsidR="00647CC5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7E33CDD2" w14:textId="77777777" w:rsidR="00647CC5" w:rsidRPr="00BB4BA3" w:rsidRDefault="00305279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246BE0A2" w14:textId="77777777"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957DB1" w14:textId="77777777"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3DD25" w14:textId="77777777"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7B938" w14:textId="77777777"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3C997EF2" w14:textId="77777777" w:rsidR="009A1B52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7A7EF71" w14:textId="77777777" w:rsidR="00D053C4" w:rsidRPr="00BB4BA3" w:rsidRDefault="00D053C4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9A09D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10B3635B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4CF75600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47AB23D4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14:paraId="0B8A5017" w14:textId="77777777" w:rsidR="00D053C4" w:rsidRPr="00BB4BA3" w:rsidRDefault="00D053C4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2F2E30" w14:textId="77777777" w:rsidR="00924763" w:rsidRPr="00BB4BA3" w:rsidRDefault="00305279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310BCB3E" w14:textId="77777777" w:rsidR="00B32ECA" w:rsidRPr="00BB4BA3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80E144" w14:textId="77777777" w:rsidR="00AB171C" w:rsidRDefault="00AB171C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EBC13" w14:textId="77777777" w:rsidR="00924763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529224F4" w14:textId="77777777" w:rsidR="00860FD0" w:rsidRPr="00BB4BA3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08EBD" w14:textId="77777777" w:rsidR="00860FD0" w:rsidRPr="00BB4BA3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90CA4A" w14:textId="77777777" w:rsidR="00B32ECA" w:rsidRPr="00BB4BA3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AD6CB8" w14:textId="77777777" w:rsidR="00860FD0" w:rsidRPr="00BB4BA3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0230C802" w14:textId="77777777" w:rsidR="00B32ECA" w:rsidRPr="00BB4BA3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759D44" w14:textId="77777777" w:rsidR="00F15030" w:rsidRPr="00BB4BA3" w:rsidRDefault="00F150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1EF772" w14:textId="77777777" w:rsidR="00F15030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14:paraId="7207B4AA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ADF4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45B5CA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BC2ED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2600</w:t>
            </w:r>
          </w:p>
          <w:p w14:paraId="5651CEF2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1B7CF362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2391A56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845AF5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A2355B" w14:textId="77777777" w:rsidR="00924763" w:rsidRPr="00BB4BA3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E5C16C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573A0C26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8F0E552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9A5A9E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48936BD0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A9BF3B0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2BE07AB5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14:paraId="5DD04E70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5E12FB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030AD71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95D46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AC25D2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6733962B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14E842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1EFBD9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B0A5CC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0D56784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0F5B7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0F413F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5" w:type="dxa"/>
          </w:tcPr>
          <w:p w14:paraId="7C4710E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619530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A52FB9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24AB84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  <w:p w14:paraId="10D4C298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4D39FA50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4444B8A3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6C1C6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B9249" w14:textId="77777777" w:rsidR="00924763" w:rsidRPr="00BB4BA3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7CAB2" w14:textId="77777777" w:rsidR="009A1B52" w:rsidRPr="00BB4BA3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BB4B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14:paraId="24A7CFC7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4DAD936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CBD73D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90D2B35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93F6764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106E710D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14:paraId="77F3ADCD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F8682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1DB81EF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7C4BD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93618C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4B121E5C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239BD9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E80F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455E5E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6741F43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41F6E8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AA0CD4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14:paraId="27BB0618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5A1D5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7E3D6D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07384B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14:paraId="7E0769D6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7D7439B7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6ED70ECC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5FA8E9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DFD5C7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18F2A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0D22F0AE" w14:textId="77777777" w:rsidR="00DB65BA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077F32B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B875B0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1387BC34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94BD382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4CFDFA0B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14:paraId="466E4D57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9D82D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7906FA74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C3389E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5FBE45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131331BD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7DCE0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916693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18F023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35C16DA5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982164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45D9FC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14:paraId="15C87E87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AABCB0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1575E3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589061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2600</w:t>
            </w:r>
          </w:p>
          <w:p w14:paraId="06A7D074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6EF4A53D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3A7410B8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22A8E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17368A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944BBC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22405" w:rsidRPr="00BB4BA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14:paraId="082A5207" w14:textId="77777777" w:rsidR="00DB65BA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A998B24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7BD18C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5C22D028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E9888BD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7CC29E50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14:paraId="5140533B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C5D521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5F8E0C88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83AA6D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DFC74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1C3AB45A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259BBE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D48099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62662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0F0B24F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94F2E4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6D74B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14:paraId="2CEE1025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EE2240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A4BDAE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0D7A2D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  <w:p w14:paraId="4814F281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66A816C1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597DC66C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32150B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5E31D9" w14:textId="77777777" w:rsidR="00924763" w:rsidRPr="00BB4BA3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AB060F" w14:textId="77777777" w:rsidR="009A1B52" w:rsidRPr="00BB4BA3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BB4B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14:paraId="7D143813" w14:textId="77777777" w:rsidR="00DB65BA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BB82DD0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C2303F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BC1B6C1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18CEA19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65FD8EB5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14:paraId="4B58967C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1FFFF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1C169129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CB9C3A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3517BE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5DDC901D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19C4C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2601CC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1FE86C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6242DB6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FA549D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CFF67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</w:tr>
      <w:tr w:rsidR="00E37BA2" w:rsidRPr="00BB4BA3" w14:paraId="474522D2" w14:textId="77777777" w:rsidTr="00E37BA2">
        <w:trPr>
          <w:cantSplit/>
        </w:trPr>
        <w:tc>
          <w:tcPr>
            <w:tcW w:w="487" w:type="dxa"/>
          </w:tcPr>
          <w:p w14:paraId="1BEC0E0C" w14:textId="77777777" w:rsidR="005C4A5F" w:rsidRPr="00BB4BA3" w:rsidRDefault="001A6C0E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14:paraId="49E39BC1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Рекомендации к </w:t>
            </w:r>
            <w:r w:rsidR="00721B1D"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выбору </w:t>
            </w:r>
            <w:r w:rsidR="00924763"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>матраца (матраса)</w:t>
            </w:r>
            <w:r w:rsidR="00721B1D"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по габаритным размерам</w:t>
            </w:r>
            <w:r w:rsidRPr="00BB4BA3">
              <w:rPr>
                <w:rFonts w:ascii="Times New Roman" w:hAnsi="Times New Roman" w:cs="Times New Roman"/>
                <w:sz w:val="19"/>
                <w:szCs w:val="19"/>
              </w:rPr>
              <w:t>, мм</w:t>
            </w:r>
          </w:p>
          <w:p w14:paraId="3BDB1A33" w14:textId="77777777" w:rsidR="00924763" w:rsidRPr="00BB4BA3" w:rsidRDefault="0092476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8DD42" w14:textId="77777777" w:rsidR="005C4A5F" w:rsidRPr="00BB4BA3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209D18CD" w14:textId="77777777" w:rsidR="005C4A5F" w:rsidRPr="00BB4BA3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45CD328F" w14:textId="77777777" w:rsidR="005C4A5F" w:rsidRPr="00BB4BA3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14:paraId="6C1979BA" w14:textId="77777777" w:rsidR="00060913" w:rsidRPr="00BB4BA3" w:rsidRDefault="00060913" w:rsidP="005C4A5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5FD659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AEDEE2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A97A09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BA7DF" w14:textId="77777777" w:rsidR="00721B1D" w:rsidRPr="00BB4BA3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418E9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4FDC88FF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A807D1F" w14:textId="77777777" w:rsidR="005C4A5F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E4CE9FA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B8DBE3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8528E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E3E92E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754A26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02AA75BD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07396A5" w14:textId="77777777" w:rsidR="005C4A5F" w:rsidRPr="00BB4BA3" w:rsidRDefault="0006091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14:paraId="4D67209E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5B34BA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02898E" w14:textId="77777777" w:rsidR="00721B1D" w:rsidRPr="00BB4BA3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63D917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C0C4A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6C050EC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AED1FA4" w14:textId="77777777" w:rsidR="005C4A5F" w:rsidRPr="00BB4BA3" w:rsidRDefault="0006091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15E38902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0BCE91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007D66" w14:textId="77777777" w:rsidR="00721B1D" w:rsidRPr="00BB4BA3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D77B09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7DEF6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28516347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55A6173" w14:textId="77777777" w:rsidR="005C4A5F" w:rsidRPr="00BB4BA3" w:rsidRDefault="00060913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7595DA2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69D610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45DEDC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83567F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99FEEE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1BD5E487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7ACD061" w14:textId="77777777" w:rsidR="005C4A5F" w:rsidRPr="00BB4BA3" w:rsidRDefault="00060913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3BC30210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2FE26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4CC595" w14:textId="77777777" w:rsidR="00721B1D" w:rsidRPr="00BB4BA3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4AD70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E6007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D76CB2E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15D6700" w14:textId="77777777" w:rsidR="005C4A5F" w:rsidRPr="00BB4BA3" w:rsidRDefault="00060913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4255B87E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938A52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2E4FBE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BB611DB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2D7AC44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6F87EE7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629215C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2F19E2B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A4D7FA3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A26438B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FA063B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ACDA859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EC050E6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EC570D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D48335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6BA8143" w14:textId="77777777" w:rsidR="00D00FD1" w:rsidRDefault="00D00FD1" w:rsidP="00D00FD1">
      <w:pPr>
        <w:tabs>
          <w:tab w:val="left" w:pos="1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BFDCEAA" w14:textId="77777777" w:rsidR="00D00FD1" w:rsidRDefault="00D00FD1" w:rsidP="00D00FD1">
      <w:pPr>
        <w:tabs>
          <w:tab w:val="left" w:pos="1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2EE3C1A" w14:textId="77777777" w:rsidR="00D00FD1" w:rsidRDefault="00D00FD1" w:rsidP="00D00FD1">
      <w:pPr>
        <w:tabs>
          <w:tab w:val="left" w:pos="1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00FD1">
        <w:rPr>
          <w:noProof/>
        </w:rPr>
        <w:drawing>
          <wp:inline distT="0" distB="0" distL="0" distR="0" wp14:anchorId="3BD8F121" wp14:editId="0CA7638C">
            <wp:extent cx="5791200" cy="352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61" cy="35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A47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3A615BD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59CC975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AE9402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14F1048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130543A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61C0624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248173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86E19B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489E66E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959CBD2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4ED2A8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98564D1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D7995B9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718DFC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60C3BA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41A5D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383F8E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F0A0EB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25A1989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5925F28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5958D2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DB16195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F95D2F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178958F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A0E85B5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2C6D22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5639F46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9E205CF" w14:textId="77777777" w:rsidR="00D06D6B" w:rsidRDefault="00D06D6B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05DE0B" w14:textId="77777777" w:rsidR="00E47EB3" w:rsidRPr="0011304D" w:rsidRDefault="00E47EB3" w:rsidP="00E47EB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</w:t>
      </w:r>
      <w:r w:rsidR="0011304D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11304D">
        <w:rPr>
          <w:rFonts w:ascii="Times New Roman" w:hAnsi="Times New Roman" w:cs="Times New Roman"/>
          <w:b/>
          <w:sz w:val="24"/>
          <w:szCs w:val="24"/>
          <w:lang w:val="en-US"/>
        </w:rPr>
        <w:t>LIZA</w:t>
      </w:r>
    </w:p>
    <w:p w14:paraId="4F2431F9" w14:textId="77777777" w:rsidR="00E47EB3" w:rsidRDefault="00E47EB3" w:rsidP="00E47EB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15030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14:paraId="3A9DFF8A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A61220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CA29C33" wp14:editId="554EF5B1">
            <wp:extent cx="6038850" cy="8010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538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2E4E66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2675256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0CE7613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B947FA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7AF2382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96228FC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13464BC" wp14:editId="62096D8A">
            <wp:extent cx="5705475" cy="7477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112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A5DFB8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2885020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276B7CA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F7583E5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A51B4EC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B967536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61B6A4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4C97246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7F31B5A7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112B9C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EBC40E5" wp14:editId="37124B09">
            <wp:extent cx="5657850" cy="7124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2013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9D13A6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AB9DEBA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7A25B97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AA0776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911E2E5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E3A2650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07DC8A9B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2BE10FC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09E619F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713F4F2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73A895C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58686B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4EA5CAA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3D57ACD" wp14:editId="3FD4DED8">
            <wp:extent cx="5657850" cy="8248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C538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F27B88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1DFF6C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80C00CB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F876248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7D24BA1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09AC59C6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3FCC531" w14:textId="77777777" w:rsidR="0011304D" w:rsidRDefault="00CE1AE8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475CC2C" wp14:editId="1626ADAC">
            <wp:extent cx="5981700" cy="8562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AE7D" w14:textId="77777777" w:rsidR="0011304D" w:rsidRPr="00F15030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7A3A20A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3B8C2F0E" w14:textId="77777777"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14:paraId="0BF5F944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76685C9F" w14:textId="77777777"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14:paraId="1CB64570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17928EF7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6C8352D3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4E1525C" wp14:editId="33217A13">
            <wp:extent cx="5657850" cy="8143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5397" w14:textId="77777777" w:rsidR="006504C8" w:rsidRDefault="006504C8" w:rsidP="00460752">
      <w:pPr>
        <w:spacing w:after="0"/>
        <w:jc w:val="both"/>
        <w:rPr>
          <w:rFonts w:ascii="Times New Roman" w:hAnsi="Times New Roman" w:cs="Times New Roman"/>
        </w:rPr>
      </w:pPr>
    </w:p>
    <w:p w14:paraId="241C2C89" w14:textId="77777777" w:rsidR="00E47EB3" w:rsidRDefault="00CE1AE8" w:rsidP="0011304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654FEE6" wp14:editId="25C388C9">
            <wp:extent cx="5981700" cy="8677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4541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619EC55F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2306C9E5" w14:textId="77777777"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14:paraId="567C1DBF" w14:textId="77777777" w:rsidR="00E47EB3" w:rsidRPr="00E47EB3" w:rsidRDefault="00E47EB3" w:rsidP="00E47EB3">
      <w:pPr>
        <w:spacing w:after="0"/>
        <w:rPr>
          <w:rFonts w:ascii="Times New Roman" w:hAnsi="Times New Roman" w:cs="Times New Roman"/>
        </w:rPr>
      </w:pPr>
    </w:p>
    <w:sectPr w:rsidR="00E47EB3" w:rsidRPr="00E47EB3" w:rsidSect="00AC1E94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426" w:right="566" w:bottom="426" w:left="720" w:header="425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982FE" w14:textId="77777777" w:rsidR="004536AD" w:rsidRDefault="004536AD" w:rsidP="00445251">
      <w:pPr>
        <w:spacing w:after="0" w:line="240" w:lineRule="auto"/>
      </w:pPr>
      <w:r>
        <w:separator/>
      </w:r>
    </w:p>
  </w:endnote>
  <w:endnote w:type="continuationSeparator" w:id="0">
    <w:p w14:paraId="0424285F" w14:textId="77777777" w:rsidR="004536AD" w:rsidRDefault="004536AD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49564224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1624DD4" w14:textId="77777777" w:rsidR="0060380C" w:rsidRPr="0024117A" w:rsidRDefault="0060380C" w:rsidP="003A6703">
        <w:pPr>
          <w:pStyle w:val="a9"/>
          <w:jc w:val="center"/>
          <w:rPr>
            <w:sz w:val="18"/>
            <w:szCs w:val="18"/>
          </w:rPr>
        </w:pPr>
        <w:r w:rsidRPr="0024117A">
          <w:rPr>
            <w:sz w:val="18"/>
            <w:szCs w:val="18"/>
          </w:rPr>
          <w:fldChar w:fldCharType="begin"/>
        </w:r>
        <w:r w:rsidRPr="0024117A">
          <w:rPr>
            <w:sz w:val="18"/>
            <w:szCs w:val="18"/>
          </w:rPr>
          <w:instrText>PAGE   \* MERGEFORMAT</w:instrText>
        </w:r>
        <w:r w:rsidRPr="0024117A">
          <w:rPr>
            <w:sz w:val="18"/>
            <w:szCs w:val="18"/>
          </w:rPr>
          <w:fldChar w:fldCharType="separate"/>
        </w:r>
        <w:r w:rsidR="00E1138A">
          <w:rPr>
            <w:noProof/>
            <w:sz w:val="18"/>
            <w:szCs w:val="18"/>
          </w:rPr>
          <w:t>2</w:t>
        </w:r>
        <w:r w:rsidRPr="0024117A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75580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AF1BCED" w14:textId="77777777" w:rsidR="0060380C" w:rsidRPr="00CB2BEE" w:rsidRDefault="0060380C" w:rsidP="0075560E">
        <w:pPr>
          <w:pStyle w:val="a9"/>
          <w:jc w:val="center"/>
          <w:rPr>
            <w:sz w:val="20"/>
            <w:szCs w:val="20"/>
          </w:rPr>
        </w:pPr>
        <w:r w:rsidRPr="00CB2BEE">
          <w:rPr>
            <w:sz w:val="20"/>
            <w:szCs w:val="20"/>
          </w:rPr>
          <w:fldChar w:fldCharType="begin"/>
        </w:r>
        <w:r w:rsidRPr="00CB2BEE">
          <w:rPr>
            <w:sz w:val="20"/>
            <w:szCs w:val="20"/>
          </w:rPr>
          <w:instrText>PAGE   \* MERGEFORMAT</w:instrText>
        </w:r>
        <w:r w:rsidRPr="00CB2BEE">
          <w:rPr>
            <w:sz w:val="20"/>
            <w:szCs w:val="20"/>
          </w:rPr>
          <w:fldChar w:fldCharType="separate"/>
        </w:r>
        <w:r w:rsidR="00E1138A">
          <w:rPr>
            <w:noProof/>
            <w:sz w:val="20"/>
            <w:szCs w:val="20"/>
          </w:rPr>
          <w:t>1</w:t>
        </w:r>
        <w:r w:rsidRPr="00CB2BEE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4537F" w14:textId="77777777" w:rsidR="004536AD" w:rsidRDefault="004536AD" w:rsidP="00445251">
      <w:pPr>
        <w:spacing w:after="0" w:line="240" w:lineRule="auto"/>
      </w:pPr>
      <w:r>
        <w:separator/>
      </w:r>
    </w:p>
  </w:footnote>
  <w:footnote w:type="continuationSeparator" w:id="0">
    <w:p w14:paraId="31887E34" w14:textId="77777777" w:rsidR="004536AD" w:rsidRDefault="004536AD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65"/>
      <w:gridCol w:w="9385"/>
    </w:tblGrid>
    <w:tr w:rsidR="0060380C" w:rsidRPr="007A7C44" w14:paraId="25DB79EA" w14:textId="77777777" w:rsidTr="00FA79CF">
      <w:trPr>
        <w:trHeight w:val="83"/>
      </w:trPr>
      <w:tc>
        <w:tcPr>
          <w:tcW w:w="675" w:type="pct"/>
          <w:tcBorders>
            <w:right w:val="single" w:sz="18" w:space="0" w:color="4F81BD" w:themeColor="accent1"/>
          </w:tcBorders>
        </w:tcPr>
        <w:p w14:paraId="3D6C8190" w14:textId="77777777" w:rsidR="0060380C" w:rsidRDefault="0060380C" w:rsidP="00E82F96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6A21F4F1" wp14:editId="33BEAA60">
                <wp:extent cx="771099" cy="192775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491" cy="19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-168494094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25" w:type="pct"/>
              <w:tcBorders>
                <w:left w:val="single" w:sz="18" w:space="0" w:color="4F81BD" w:themeColor="accent1"/>
              </w:tcBorders>
            </w:tcPr>
            <w:p w14:paraId="06B34144" w14:textId="77777777" w:rsidR="0060380C" w:rsidRPr="00E82F96" w:rsidRDefault="0060380C" w:rsidP="00100313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4 Комплект кровати модель 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  <w:lang w:val="en-US"/>
                </w:rPr>
                <w:t>LIZA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                   ТУ 31.09.2-005-37780336-2022 от 08.08.2022</w:t>
              </w:r>
            </w:p>
          </w:tc>
        </w:sdtContent>
      </w:sdt>
    </w:tr>
  </w:tbl>
  <w:p w14:paraId="6FE0BFED" w14:textId="77777777" w:rsidR="0060380C" w:rsidRPr="007A7C44" w:rsidRDefault="0060380C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5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64"/>
      <w:gridCol w:w="9397"/>
    </w:tblGrid>
    <w:tr w:rsidR="0060380C" w:rsidRPr="00E82F96" w14:paraId="126B466C" w14:textId="77777777" w:rsidTr="00FA79CF">
      <w:trPr>
        <w:trHeight w:val="69"/>
      </w:trPr>
      <w:tc>
        <w:tcPr>
          <w:tcW w:w="674" w:type="pct"/>
          <w:tcBorders>
            <w:right w:val="single" w:sz="18" w:space="0" w:color="4F81BD" w:themeColor="accent1"/>
          </w:tcBorders>
        </w:tcPr>
        <w:p w14:paraId="28F4FAD1" w14:textId="77777777" w:rsidR="0060380C" w:rsidRPr="00E82F96" w:rsidRDefault="0060380C" w:rsidP="00E82F96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349B0323" wp14:editId="39D41C86">
                <wp:extent cx="771099" cy="192775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491" cy="19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-2113424763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26" w:type="pct"/>
              <w:tcBorders>
                <w:left w:val="single" w:sz="18" w:space="0" w:color="4F81BD" w:themeColor="accent1"/>
              </w:tcBorders>
            </w:tcPr>
            <w:p w14:paraId="5946F67F" w14:textId="77777777" w:rsidR="0060380C" w:rsidRPr="00E82F96" w:rsidRDefault="0060380C" w:rsidP="00A47D73">
              <w:pPr>
                <w:pStyle w:val="a7"/>
                <w:spacing w:before="10"/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Приложение 4 Комплект кровати модель LIZA                                                                                          ТУ 31.09.2-005-37780336-2022 от 08.08.2022</w:t>
              </w:r>
            </w:p>
          </w:tc>
        </w:sdtContent>
      </w:sdt>
    </w:tr>
  </w:tbl>
  <w:p w14:paraId="3879605F" w14:textId="77777777" w:rsidR="0060380C" w:rsidRPr="00E82F96" w:rsidRDefault="0060380C" w:rsidP="00E82F96">
    <w:pPr>
      <w:pStyle w:val="a7"/>
      <w:tabs>
        <w:tab w:val="clear" w:pos="4677"/>
        <w:tab w:val="clear" w:pos="9355"/>
        <w:tab w:val="left" w:pos="2020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 w16cid:durableId="229733891">
    <w:abstractNumId w:val="4"/>
  </w:num>
  <w:num w:numId="2" w16cid:durableId="461273665">
    <w:abstractNumId w:val="1"/>
  </w:num>
  <w:num w:numId="3" w16cid:durableId="1038240455">
    <w:abstractNumId w:val="9"/>
  </w:num>
  <w:num w:numId="4" w16cid:durableId="227305031">
    <w:abstractNumId w:val="13"/>
  </w:num>
  <w:num w:numId="5" w16cid:durableId="491024046">
    <w:abstractNumId w:val="19"/>
  </w:num>
  <w:num w:numId="6" w16cid:durableId="543560971">
    <w:abstractNumId w:val="20"/>
  </w:num>
  <w:num w:numId="7" w16cid:durableId="327175594">
    <w:abstractNumId w:val="14"/>
  </w:num>
  <w:num w:numId="8" w16cid:durableId="1818722266">
    <w:abstractNumId w:val="3"/>
  </w:num>
  <w:num w:numId="9" w16cid:durableId="453015025">
    <w:abstractNumId w:val="17"/>
  </w:num>
  <w:num w:numId="10" w16cid:durableId="1857379399">
    <w:abstractNumId w:val="10"/>
  </w:num>
  <w:num w:numId="11" w16cid:durableId="1191336962">
    <w:abstractNumId w:val="15"/>
  </w:num>
  <w:num w:numId="12" w16cid:durableId="520820531">
    <w:abstractNumId w:val="2"/>
  </w:num>
  <w:num w:numId="13" w16cid:durableId="2025932388">
    <w:abstractNumId w:val="8"/>
  </w:num>
  <w:num w:numId="14" w16cid:durableId="221059224">
    <w:abstractNumId w:val="16"/>
  </w:num>
  <w:num w:numId="15" w16cid:durableId="875118327">
    <w:abstractNumId w:val="0"/>
  </w:num>
  <w:num w:numId="16" w16cid:durableId="20397555">
    <w:abstractNumId w:val="18"/>
  </w:num>
  <w:num w:numId="17" w16cid:durableId="1383363525">
    <w:abstractNumId w:val="11"/>
  </w:num>
  <w:num w:numId="18" w16cid:durableId="2038726075">
    <w:abstractNumId w:val="7"/>
  </w:num>
  <w:num w:numId="19" w16cid:durableId="198667529">
    <w:abstractNumId w:val="6"/>
  </w:num>
  <w:num w:numId="20" w16cid:durableId="1406874147">
    <w:abstractNumId w:val="21"/>
  </w:num>
  <w:num w:numId="21" w16cid:durableId="1810249525">
    <w:abstractNumId w:val="12"/>
  </w:num>
  <w:num w:numId="22" w16cid:durableId="12624901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B3F"/>
    <w:rsid w:val="0000018D"/>
    <w:rsid w:val="000005C8"/>
    <w:rsid w:val="00005314"/>
    <w:rsid w:val="00005CBF"/>
    <w:rsid w:val="00007B56"/>
    <w:rsid w:val="00010C2D"/>
    <w:rsid w:val="0001175E"/>
    <w:rsid w:val="00013D96"/>
    <w:rsid w:val="00014BB2"/>
    <w:rsid w:val="00014EA5"/>
    <w:rsid w:val="000152C2"/>
    <w:rsid w:val="0001572A"/>
    <w:rsid w:val="00016F50"/>
    <w:rsid w:val="00017217"/>
    <w:rsid w:val="0002083D"/>
    <w:rsid w:val="0002180C"/>
    <w:rsid w:val="00024675"/>
    <w:rsid w:val="00026831"/>
    <w:rsid w:val="00031784"/>
    <w:rsid w:val="0003179E"/>
    <w:rsid w:val="00033AA2"/>
    <w:rsid w:val="00034211"/>
    <w:rsid w:val="00035713"/>
    <w:rsid w:val="000378A8"/>
    <w:rsid w:val="00040E9E"/>
    <w:rsid w:val="00043738"/>
    <w:rsid w:val="00046251"/>
    <w:rsid w:val="00050358"/>
    <w:rsid w:val="000520FB"/>
    <w:rsid w:val="0005395C"/>
    <w:rsid w:val="0005596B"/>
    <w:rsid w:val="0005643E"/>
    <w:rsid w:val="00056648"/>
    <w:rsid w:val="00060913"/>
    <w:rsid w:val="00063A63"/>
    <w:rsid w:val="00064363"/>
    <w:rsid w:val="00065BE5"/>
    <w:rsid w:val="000671DE"/>
    <w:rsid w:val="00070755"/>
    <w:rsid w:val="0007123A"/>
    <w:rsid w:val="00071AF2"/>
    <w:rsid w:val="0007223C"/>
    <w:rsid w:val="00072CFF"/>
    <w:rsid w:val="00074DAA"/>
    <w:rsid w:val="000756A1"/>
    <w:rsid w:val="000756ED"/>
    <w:rsid w:val="00077B0E"/>
    <w:rsid w:val="00081A58"/>
    <w:rsid w:val="00087D35"/>
    <w:rsid w:val="00091356"/>
    <w:rsid w:val="00091BF6"/>
    <w:rsid w:val="000951A3"/>
    <w:rsid w:val="000A1F0A"/>
    <w:rsid w:val="000A2A90"/>
    <w:rsid w:val="000A3655"/>
    <w:rsid w:val="000A38A8"/>
    <w:rsid w:val="000A6C2C"/>
    <w:rsid w:val="000A6FC7"/>
    <w:rsid w:val="000A78DB"/>
    <w:rsid w:val="000B17EF"/>
    <w:rsid w:val="000B19A9"/>
    <w:rsid w:val="000B43A4"/>
    <w:rsid w:val="000B5331"/>
    <w:rsid w:val="000C1F80"/>
    <w:rsid w:val="000C382A"/>
    <w:rsid w:val="000C7852"/>
    <w:rsid w:val="000D14D6"/>
    <w:rsid w:val="000D4439"/>
    <w:rsid w:val="000D48A0"/>
    <w:rsid w:val="000D7CF5"/>
    <w:rsid w:val="000D7EDC"/>
    <w:rsid w:val="000E112D"/>
    <w:rsid w:val="000E29B9"/>
    <w:rsid w:val="000E2AE1"/>
    <w:rsid w:val="000E592F"/>
    <w:rsid w:val="000E6EE0"/>
    <w:rsid w:val="000F1AB9"/>
    <w:rsid w:val="000F20AA"/>
    <w:rsid w:val="000F27B0"/>
    <w:rsid w:val="000F2F90"/>
    <w:rsid w:val="000F431E"/>
    <w:rsid w:val="000F4D0A"/>
    <w:rsid w:val="000F7737"/>
    <w:rsid w:val="000F7FAF"/>
    <w:rsid w:val="00100313"/>
    <w:rsid w:val="00100C13"/>
    <w:rsid w:val="001011F4"/>
    <w:rsid w:val="00103771"/>
    <w:rsid w:val="001116E3"/>
    <w:rsid w:val="00111753"/>
    <w:rsid w:val="0011304D"/>
    <w:rsid w:val="00113212"/>
    <w:rsid w:val="00116D44"/>
    <w:rsid w:val="00121F4C"/>
    <w:rsid w:val="0012282F"/>
    <w:rsid w:val="00124B1C"/>
    <w:rsid w:val="00127918"/>
    <w:rsid w:val="00130489"/>
    <w:rsid w:val="0013057C"/>
    <w:rsid w:val="0013572D"/>
    <w:rsid w:val="00136C66"/>
    <w:rsid w:val="00137E6F"/>
    <w:rsid w:val="0014218C"/>
    <w:rsid w:val="0014408E"/>
    <w:rsid w:val="00144C97"/>
    <w:rsid w:val="00146095"/>
    <w:rsid w:val="001479DD"/>
    <w:rsid w:val="00151125"/>
    <w:rsid w:val="00153011"/>
    <w:rsid w:val="001531C2"/>
    <w:rsid w:val="00154C3C"/>
    <w:rsid w:val="00154D23"/>
    <w:rsid w:val="00156CAB"/>
    <w:rsid w:val="00156F0A"/>
    <w:rsid w:val="00161146"/>
    <w:rsid w:val="00161344"/>
    <w:rsid w:val="001674E1"/>
    <w:rsid w:val="00172294"/>
    <w:rsid w:val="00172685"/>
    <w:rsid w:val="00173A5C"/>
    <w:rsid w:val="00173C05"/>
    <w:rsid w:val="00174FA4"/>
    <w:rsid w:val="00175D74"/>
    <w:rsid w:val="001766CD"/>
    <w:rsid w:val="001777D7"/>
    <w:rsid w:val="00181317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176E"/>
    <w:rsid w:val="001B227F"/>
    <w:rsid w:val="001B23A6"/>
    <w:rsid w:val="001B25AC"/>
    <w:rsid w:val="001B3F87"/>
    <w:rsid w:val="001B4E18"/>
    <w:rsid w:val="001B52CF"/>
    <w:rsid w:val="001B6878"/>
    <w:rsid w:val="001B79FE"/>
    <w:rsid w:val="001B7FAB"/>
    <w:rsid w:val="001C0EA9"/>
    <w:rsid w:val="001C2EE6"/>
    <w:rsid w:val="001C337D"/>
    <w:rsid w:val="001C38AC"/>
    <w:rsid w:val="001C4E8A"/>
    <w:rsid w:val="001C5D08"/>
    <w:rsid w:val="001C7C48"/>
    <w:rsid w:val="001D079B"/>
    <w:rsid w:val="001D3B0D"/>
    <w:rsid w:val="001D5E90"/>
    <w:rsid w:val="001E021E"/>
    <w:rsid w:val="001E0DD5"/>
    <w:rsid w:val="001E4D7C"/>
    <w:rsid w:val="001E6CAC"/>
    <w:rsid w:val="001E7352"/>
    <w:rsid w:val="001E7BE9"/>
    <w:rsid w:val="001E7F6B"/>
    <w:rsid w:val="001F04B2"/>
    <w:rsid w:val="001F0868"/>
    <w:rsid w:val="001F25D1"/>
    <w:rsid w:val="001F3104"/>
    <w:rsid w:val="001F62F5"/>
    <w:rsid w:val="001F71E7"/>
    <w:rsid w:val="001F756D"/>
    <w:rsid w:val="00201936"/>
    <w:rsid w:val="00202FD8"/>
    <w:rsid w:val="00203A7E"/>
    <w:rsid w:val="00204A73"/>
    <w:rsid w:val="002071D0"/>
    <w:rsid w:val="00213410"/>
    <w:rsid w:val="00214BA0"/>
    <w:rsid w:val="00217A1B"/>
    <w:rsid w:val="00220021"/>
    <w:rsid w:val="0022061C"/>
    <w:rsid w:val="0022169A"/>
    <w:rsid w:val="00223A69"/>
    <w:rsid w:val="00233A40"/>
    <w:rsid w:val="00233F24"/>
    <w:rsid w:val="00237C46"/>
    <w:rsid w:val="0024115B"/>
    <w:rsid w:val="0024117A"/>
    <w:rsid w:val="00241180"/>
    <w:rsid w:val="00242326"/>
    <w:rsid w:val="00242618"/>
    <w:rsid w:val="002443B8"/>
    <w:rsid w:val="00244454"/>
    <w:rsid w:val="002461FA"/>
    <w:rsid w:val="00246966"/>
    <w:rsid w:val="002470C2"/>
    <w:rsid w:val="002475EE"/>
    <w:rsid w:val="00252150"/>
    <w:rsid w:val="00252EE6"/>
    <w:rsid w:val="0025359C"/>
    <w:rsid w:val="00253C3C"/>
    <w:rsid w:val="00255E64"/>
    <w:rsid w:val="00257EB0"/>
    <w:rsid w:val="002609AF"/>
    <w:rsid w:val="0026155C"/>
    <w:rsid w:val="002628EA"/>
    <w:rsid w:val="0026335F"/>
    <w:rsid w:val="00263971"/>
    <w:rsid w:val="00263E92"/>
    <w:rsid w:val="00266BBC"/>
    <w:rsid w:val="00267E6E"/>
    <w:rsid w:val="002700BB"/>
    <w:rsid w:val="00270CDD"/>
    <w:rsid w:val="00270FDB"/>
    <w:rsid w:val="0027115A"/>
    <w:rsid w:val="0027149E"/>
    <w:rsid w:val="00274578"/>
    <w:rsid w:val="0027796F"/>
    <w:rsid w:val="002824FE"/>
    <w:rsid w:val="002827C0"/>
    <w:rsid w:val="002864CC"/>
    <w:rsid w:val="00287BB5"/>
    <w:rsid w:val="002916B1"/>
    <w:rsid w:val="0029456C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23C"/>
    <w:rsid w:val="002E1464"/>
    <w:rsid w:val="002E2627"/>
    <w:rsid w:val="002E4E95"/>
    <w:rsid w:val="002E6159"/>
    <w:rsid w:val="002E6E08"/>
    <w:rsid w:val="002F039D"/>
    <w:rsid w:val="002F38FD"/>
    <w:rsid w:val="002F5687"/>
    <w:rsid w:val="002F797E"/>
    <w:rsid w:val="0030076B"/>
    <w:rsid w:val="00300BDF"/>
    <w:rsid w:val="00304F0F"/>
    <w:rsid w:val="00305279"/>
    <w:rsid w:val="00307559"/>
    <w:rsid w:val="0030767F"/>
    <w:rsid w:val="003104A1"/>
    <w:rsid w:val="00313B64"/>
    <w:rsid w:val="003145D1"/>
    <w:rsid w:val="00315A55"/>
    <w:rsid w:val="00317804"/>
    <w:rsid w:val="00320A5C"/>
    <w:rsid w:val="0032387D"/>
    <w:rsid w:val="00324A7C"/>
    <w:rsid w:val="00325135"/>
    <w:rsid w:val="00325F8B"/>
    <w:rsid w:val="00330F56"/>
    <w:rsid w:val="003310FC"/>
    <w:rsid w:val="003313EC"/>
    <w:rsid w:val="00332A04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15D2"/>
    <w:rsid w:val="003543BC"/>
    <w:rsid w:val="00354D0E"/>
    <w:rsid w:val="00356B9F"/>
    <w:rsid w:val="00357B0A"/>
    <w:rsid w:val="003608D0"/>
    <w:rsid w:val="00360AA1"/>
    <w:rsid w:val="00361077"/>
    <w:rsid w:val="00362943"/>
    <w:rsid w:val="00363290"/>
    <w:rsid w:val="003676E3"/>
    <w:rsid w:val="0037176A"/>
    <w:rsid w:val="00372DEF"/>
    <w:rsid w:val="00373FAD"/>
    <w:rsid w:val="00374AA3"/>
    <w:rsid w:val="003768D2"/>
    <w:rsid w:val="00377CBF"/>
    <w:rsid w:val="00385A96"/>
    <w:rsid w:val="0039244D"/>
    <w:rsid w:val="0039264F"/>
    <w:rsid w:val="00392659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3A4C"/>
    <w:rsid w:val="003B6F57"/>
    <w:rsid w:val="003B75EA"/>
    <w:rsid w:val="003C0A48"/>
    <w:rsid w:val="003C2057"/>
    <w:rsid w:val="003C3BFA"/>
    <w:rsid w:val="003C3C80"/>
    <w:rsid w:val="003C4522"/>
    <w:rsid w:val="003C4E16"/>
    <w:rsid w:val="003C552E"/>
    <w:rsid w:val="003C55D5"/>
    <w:rsid w:val="003C5EBE"/>
    <w:rsid w:val="003C79DF"/>
    <w:rsid w:val="003D068A"/>
    <w:rsid w:val="003D08A8"/>
    <w:rsid w:val="003D0E0C"/>
    <w:rsid w:val="003D284F"/>
    <w:rsid w:val="003D32A8"/>
    <w:rsid w:val="003D4741"/>
    <w:rsid w:val="003D66E7"/>
    <w:rsid w:val="003D68B3"/>
    <w:rsid w:val="003E0ED4"/>
    <w:rsid w:val="003E334E"/>
    <w:rsid w:val="003E47AD"/>
    <w:rsid w:val="003E5027"/>
    <w:rsid w:val="003E70F0"/>
    <w:rsid w:val="003F0AE9"/>
    <w:rsid w:val="003F33DD"/>
    <w:rsid w:val="003F42CD"/>
    <w:rsid w:val="0040129A"/>
    <w:rsid w:val="00402244"/>
    <w:rsid w:val="00402741"/>
    <w:rsid w:val="00403538"/>
    <w:rsid w:val="00403F49"/>
    <w:rsid w:val="0040468A"/>
    <w:rsid w:val="0040491C"/>
    <w:rsid w:val="00405BD7"/>
    <w:rsid w:val="00412549"/>
    <w:rsid w:val="00414F6E"/>
    <w:rsid w:val="0041580A"/>
    <w:rsid w:val="00416B36"/>
    <w:rsid w:val="00417DCA"/>
    <w:rsid w:val="004209EC"/>
    <w:rsid w:val="0042153D"/>
    <w:rsid w:val="004228E9"/>
    <w:rsid w:val="00424A6D"/>
    <w:rsid w:val="00425155"/>
    <w:rsid w:val="0042582F"/>
    <w:rsid w:val="00427E88"/>
    <w:rsid w:val="00430B62"/>
    <w:rsid w:val="00432776"/>
    <w:rsid w:val="004328D0"/>
    <w:rsid w:val="00435CF2"/>
    <w:rsid w:val="00436D88"/>
    <w:rsid w:val="00440DBA"/>
    <w:rsid w:val="00440DE8"/>
    <w:rsid w:val="00443261"/>
    <w:rsid w:val="00445251"/>
    <w:rsid w:val="0044551F"/>
    <w:rsid w:val="00445916"/>
    <w:rsid w:val="004535B7"/>
    <w:rsid w:val="004536AD"/>
    <w:rsid w:val="00454780"/>
    <w:rsid w:val="00454CB9"/>
    <w:rsid w:val="00456F40"/>
    <w:rsid w:val="00460752"/>
    <w:rsid w:val="00461047"/>
    <w:rsid w:val="00463E49"/>
    <w:rsid w:val="004651CB"/>
    <w:rsid w:val="004710D5"/>
    <w:rsid w:val="00473C19"/>
    <w:rsid w:val="00474778"/>
    <w:rsid w:val="00475796"/>
    <w:rsid w:val="00480EDA"/>
    <w:rsid w:val="0048237C"/>
    <w:rsid w:val="0048436E"/>
    <w:rsid w:val="004845AC"/>
    <w:rsid w:val="00490380"/>
    <w:rsid w:val="00492697"/>
    <w:rsid w:val="00494E40"/>
    <w:rsid w:val="00495A24"/>
    <w:rsid w:val="00497097"/>
    <w:rsid w:val="004A024B"/>
    <w:rsid w:val="004A2273"/>
    <w:rsid w:val="004A2471"/>
    <w:rsid w:val="004A24C8"/>
    <w:rsid w:val="004A334B"/>
    <w:rsid w:val="004A38C7"/>
    <w:rsid w:val="004A396A"/>
    <w:rsid w:val="004A6276"/>
    <w:rsid w:val="004A6E57"/>
    <w:rsid w:val="004A7529"/>
    <w:rsid w:val="004B033A"/>
    <w:rsid w:val="004B4859"/>
    <w:rsid w:val="004B5079"/>
    <w:rsid w:val="004B6BD5"/>
    <w:rsid w:val="004C0F72"/>
    <w:rsid w:val="004C22AC"/>
    <w:rsid w:val="004C491C"/>
    <w:rsid w:val="004C4E4B"/>
    <w:rsid w:val="004C601E"/>
    <w:rsid w:val="004D0162"/>
    <w:rsid w:val="004D12EE"/>
    <w:rsid w:val="004D2001"/>
    <w:rsid w:val="004D309D"/>
    <w:rsid w:val="004D46F5"/>
    <w:rsid w:val="004D7322"/>
    <w:rsid w:val="004E2BF5"/>
    <w:rsid w:val="004E3A2B"/>
    <w:rsid w:val="004E6143"/>
    <w:rsid w:val="004E62FC"/>
    <w:rsid w:val="004F0FE9"/>
    <w:rsid w:val="005022C5"/>
    <w:rsid w:val="0050392F"/>
    <w:rsid w:val="00503AD6"/>
    <w:rsid w:val="00503B39"/>
    <w:rsid w:val="00504E20"/>
    <w:rsid w:val="005055BA"/>
    <w:rsid w:val="00513419"/>
    <w:rsid w:val="005152C1"/>
    <w:rsid w:val="005218D5"/>
    <w:rsid w:val="00522438"/>
    <w:rsid w:val="00522E90"/>
    <w:rsid w:val="005230A8"/>
    <w:rsid w:val="00525265"/>
    <w:rsid w:val="00525B84"/>
    <w:rsid w:val="00526472"/>
    <w:rsid w:val="00531B2E"/>
    <w:rsid w:val="00541A5F"/>
    <w:rsid w:val="00542D71"/>
    <w:rsid w:val="00543572"/>
    <w:rsid w:val="005436D4"/>
    <w:rsid w:val="00544B6F"/>
    <w:rsid w:val="00552C85"/>
    <w:rsid w:val="005532B4"/>
    <w:rsid w:val="005534E3"/>
    <w:rsid w:val="005558F7"/>
    <w:rsid w:val="0056038D"/>
    <w:rsid w:val="00561BC5"/>
    <w:rsid w:val="005642F2"/>
    <w:rsid w:val="0056668F"/>
    <w:rsid w:val="005674AA"/>
    <w:rsid w:val="0056793D"/>
    <w:rsid w:val="005709B1"/>
    <w:rsid w:val="00575292"/>
    <w:rsid w:val="00582AEE"/>
    <w:rsid w:val="00582C1F"/>
    <w:rsid w:val="00582E6C"/>
    <w:rsid w:val="005851F1"/>
    <w:rsid w:val="00586AB1"/>
    <w:rsid w:val="00587BDD"/>
    <w:rsid w:val="005910D0"/>
    <w:rsid w:val="00591598"/>
    <w:rsid w:val="00591B26"/>
    <w:rsid w:val="005927A0"/>
    <w:rsid w:val="00592943"/>
    <w:rsid w:val="005973A4"/>
    <w:rsid w:val="005A06B2"/>
    <w:rsid w:val="005A1CC5"/>
    <w:rsid w:val="005A452C"/>
    <w:rsid w:val="005A4A8B"/>
    <w:rsid w:val="005A7293"/>
    <w:rsid w:val="005B12E6"/>
    <w:rsid w:val="005B222D"/>
    <w:rsid w:val="005B6117"/>
    <w:rsid w:val="005B7143"/>
    <w:rsid w:val="005C01E1"/>
    <w:rsid w:val="005C096E"/>
    <w:rsid w:val="005C0A69"/>
    <w:rsid w:val="005C114A"/>
    <w:rsid w:val="005C2D33"/>
    <w:rsid w:val="005C2E0B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F0872"/>
    <w:rsid w:val="005F28D5"/>
    <w:rsid w:val="005F2FE8"/>
    <w:rsid w:val="005F6A60"/>
    <w:rsid w:val="0060103F"/>
    <w:rsid w:val="006027DE"/>
    <w:rsid w:val="0060290F"/>
    <w:rsid w:val="00602D71"/>
    <w:rsid w:val="00603066"/>
    <w:rsid w:val="0060380C"/>
    <w:rsid w:val="00603A36"/>
    <w:rsid w:val="0060460B"/>
    <w:rsid w:val="00604CA0"/>
    <w:rsid w:val="00604D7D"/>
    <w:rsid w:val="006064F2"/>
    <w:rsid w:val="00607872"/>
    <w:rsid w:val="00613283"/>
    <w:rsid w:val="00616CCF"/>
    <w:rsid w:val="00616FE9"/>
    <w:rsid w:val="006204EF"/>
    <w:rsid w:val="0062180A"/>
    <w:rsid w:val="00621AB9"/>
    <w:rsid w:val="00624E7A"/>
    <w:rsid w:val="0063096C"/>
    <w:rsid w:val="006321A1"/>
    <w:rsid w:val="00632708"/>
    <w:rsid w:val="00632B2D"/>
    <w:rsid w:val="00633C8E"/>
    <w:rsid w:val="006343BF"/>
    <w:rsid w:val="006344AF"/>
    <w:rsid w:val="00637E84"/>
    <w:rsid w:val="00637F8A"/>
    <w:rsid w:val="00640258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4C8"/>
    <w:rsid w:val="00650958"/>
    <w:rsid w:val="00655900"/>
    <w:rsid w:val="00663650"/>
    <w:rsid w:val="00663CBB"/>
    <w:rsid w:val="00671C4F"/>
    <w:rsid w:val="00673E86"/>
    <w:rsid w:val="006776E0"/>
    <w:rsid w:val="00680675"/>
    <w:rsid w:val="00681A8C"/>
    <w:rsid w:val="00681D67"/>
    <w:rsid w:val="00681DC3"/>
    <w:rsid w:val="0068432D"/>
    <w:rsid w:val="00685A32"/>
    <w:rsid w:val="006870DA"/>
    <w:rsid w:val="006949D7"/>
    <w:rsid w:val="0069615B"/>
    <w:rsid w:val="006961F5"/>
    <w:rsid w:val="00696A45"/>
    <w:rsid w:val="006A0A7E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67D2"/>
    <w:rsid w:val="006C683F"/>
    <w:rsid w:val="006C6AEE"/>
    <w:rsid w:val="006C7B0C"/>
    <w:rsid w:val="006D07C1"/>
    <w:rsid w:val="006D0CFA"/>
    <w:rsid w:val="006D17A7"/>
    <w:rsid w:val="006D4541"/>
    <w:rsid w:val="006D6CB8"/>
    <w:rsid w:val="006D70BA"/>
    <w:rsid w:val="006E3E44"/>
    <w:rsid w:val="006E4593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078A7"/>
    <w:rsid w:val="00711E3C"/>
    <w:rsid w:val="00712CAD"/>
    <w:rsid w:val="00712FB0"/>
    <w:rsid w:val="007141B8"/>
    <w:rsid w:val="00716787"/>
    <w:rsid w:val="007206AC"/>
    <w:rsid w:val="007215B7"/>
    <w:rsid w:val="00721B1D"/>
    <w:rsid w:val="00722867"/>
    <w:rsid w:val="00723823"/>
    <w:rsid w:val="00724212"/>
    <w:rsid w:val="00724258"/>
    <w:rsid w:val="00727CC5"/>
    <w:rsid w:val="00735BB2"/>
    <w:rsid w:val="00736B1B"/>
    <w:rsid w:val="007407CF"/>
    <w:rsid w:val="007415B6"/>
    <w:rsid w:val="007417BE"/>
    <w:rsid w:val="00744B46"/>
    <w:rsid w:val="00744B72"/>
    <w:rsid w:val="007457C8"/>
    <w:rsid w:val="00746540"/>
    <w:rsid w:val="00750143"/>
    <w:rsid w:val="00751C18"/>
    <w:rsid w:val="00751D24"/>
    <w:rsid w:val="00753367"/>
    <w:rsid w:val="0075480C"/>
    <w:rsid w:val="0075560E"/>
    <w:rsid w:val="00762C5E"/>
    <w:rsid w:val="00771906"/>
    <w:rsid w:val="00771F9C"/>
    <w:rsid w:val="00772F08"/>
    <w:rsid w:val="00773408"/>
    <w:rsid w:val="00774CEB"/>
    <w:rsid w:val="00775119"/>
    <w:rsid w:val="00776F71"/>
    <w:rsid w:val="007808A2"/>
    <w:rsid w:val="007832C6"/>
    <w:rsid w:val="00783347"/>
    <w:rsid w:val="007834DC"/>
    <w:rsid w:val="007839A2"/>
    <w:rsid w:val="00786B3F"/>
    <w:rsid w:val="00787170"/>
    <w:rsid w:val="00790D83"/>
    <w:rsid w:val="0079205B"/>
    <w:rsid w:val="00792CD2"/>
    <w:rsid w:val="007931CC"/>
    <w:rsid w:val="0079438B"/>
    <w:rsid w:val="00795985"/>
    <w:rsid w:val="00797B35"/>
    <w:rsid w:val="00797B4C"/>
    <w:rsid w:val="007A253B"/>
    <w:rsid w:val="007A25D9"/>
    <w:rsid w:val="007A353E"/>
    <w:rsid w:val="007A7C44"/>
    <w:rsid w:val="007B0286"/>
    <w:rsid w:val="007B1F88"/>
    <w:rsid w:val="007B2A1C"/>
    <w:rsid w:val="007B3E73"/>
    <w:rsid w:val="007B4389"/>
    <w:rsid w:val="007B629B"/>
    <w:rsid w:val="007B6AEF"/>
    <w:rsid w:val="007B7048"/>
    <w:rsid w:val="007C2993"/>
    <w:rsid w:val="007C3109"/>
    <w:rsid w:val="007C40AE"/>
    <w:rsid w:val="007C5183"/>
    <w:rsid w:val="007C5C9E"/>
    <w:rsid w:val="007D2D3B"/>
    <w:rsid w:val="007D2F8B"/>
    <w:rsid w:val="007D3748"/>
    <w:rsid w:val="007D6E04"/>
    <w:rsid w:val="007D7166"/>
    <w:rsid w:val="007E014C"/>
    <w:rsid w:val="007E0155"/>
    <w:rsid w:val="007E4B7D"/>
    <w:rsid w:val="007E68BE"/>
    <w:rsid w:val="007E724B"/>
    <w:rsid w:val="007F07E8"/>
    <w:rsid w:val="007F1FD1"/>
    <w:rsid w:val="007F3DA1"/>
    <w:rsid w:val="007F4959"/>
    <w:rsid w:val="007F598D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173F2"/>
    <w:rsid w:val="00820A4B"/>
    <w:rsid w:val="00820F05"/>
    <w:rsid w:val="00824003"/>
    <w:rsid w:val="00824710"/>
    <w:rsid w:val="00824957"/>
    <w:rsid w:val="0082686F"/>
    <w:rsid w:val="00830F69"/>
    <w:rsid w:val="00831325"/>
    <w:rsid w:val="008313D2"/>
    <w:rsid w:val="00832259"/>
    <w:rsid w:val="0083226F"/>
    <w:rsid w:val="00832771"/>
    <w:rsid w:val="008330AB"/>
    <w:rsid w:val="008419D8"/>
    <w:rsid w:val="0084324E"/>
    <w:rsid w:val="008434A6"/>
    <w:rsid w:val="00843D69"/>
    <w:rsid w:val="00852911"/>
    <w:rsid w:val="00853407"/>
    <w:rsid w:val="00860FD0"/>
    <w:rsid w:val="00861AB3"/>
    <w:rsid w:val="00867107"/>
    <w:rsid w:val="00870C7D"/>
    <w:rsid w:val="008716F9"/>
    <w:rsid w:val="00874D15"/>
    <w:rsid w:val="00877BFE"/>
    <w:rsid w:val="00883F74"/>
    <w:rsid w:val="0088489B"/>
    <w:rsid w:val="008854D3"/>
    <w:rsid w:val="008915A5"/>
    <w:rsid w:val="0089292F"/>
    <w:rsid w:val="00892DEB"/>
    <w:rsid w:val="00896613"/>
    <w:rsid w:val="00896CA0"/>
    <w:rsid w:val="00897AF5"/>
    <w:rsid w:val="008A0AB5"/>
    <w:rsid w:val="008A0D61"/>
    <w:rsid w:val="008A265A"/>
    <w:rsid w:val="008A3B73"/>
    <w:rsid w:val="008A3B7D"/>
    <w:rsid w:val="008A5061"/>
    <w:rsid w:val="008A6314"/>
    <w:rsid w:val="008A7B19"/>
    <w:rsid w:val="008B0201"/>
    <w:rsid w:val="008B0491"/>
    <w:rsid w:val="008B1646"/>
    <w:rsid w:val="008B2189"/>
    <w:rsid w:val="008B2AB8"/>
    <w:rsid w:val="008B2C1C"/>
    <w:rsid w:val="008B6C7B"/>
    <w:rsid w:val="008B6D45"/>
    <w:rsid w:val="008B7598"/>
    <w:rsid w:val="008B76F9"/>
    <w:rsid w:val="008C0084"/>
    <w:rsid w:val="008C0A2A"/>
    <w:rsid w:val="008C381C"/>
    <w:rsid w:val="008C5213"/>
    <w:rsid w:val="008C7326"/>
    <w:rsid w:val="008C7947"/>
    <w:rsid w:val="008C7DAA"/>
    <w:rsid w:val="008C7E91"/>
    <w:rsid w:val="008D3179"/>
    <w:rsid w:val="008D6942"/>
    <w:rsid w:val="008D6C42"/>
    <w:rsid w:val="008D6ECC"/>
    <w:rsid w:val="008E1D5B"/>
    <w:rsid w:val="008E2582"/>
    <w:rsid w:val="008E777B"/>
    <w:rsid w:val="008E7798"/>
    <w:rsid w:val="008F411A"/>
    <w:rsid w:val="008F68DF"/>
    <w:rsid w:val="008F7D6F"/>
    <w:rsid w:val="008F7D9F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2DEA"/>
    <w:rsid w:val="009168DC"/>
    <w:rsid w:val="00916D41"/>
    <w:rsid w:val="00920F17"/>
    <w:rsid w:val="00921A21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4088"/>
    <w:rsid w:val="00966A6B"/>
    <w:rsid w:val="0097054D"/>
    <w:rsid w:val="009706F7"/>
    <w:rsid w:val="00970924"/>
    <w:rsid w:val="00973D7F"/>
    <w:rsid w:val="00974198"/>
    <w:rsid w:val="00976B9C"/>
    <w:rsid w:val="00983112"/>
    <w:rsid w:val="009840FA"/>
    <w:rsid w:val="00990DE0"/>
    <w:rsid w:val="0099187F"/>
    <w:rsid w:val="00991BB5"/>
    <w:rsid w:val="009965CE"/>
    <w:rsid w:val="009A039C"/>
    <w:rsid w:val="009A1B52"/>
    <w:rsid w:val="009A3C04"/>
    <w:rsid w:val="009B19F2"/>
    <w:rsid w:val="009B2519"/>
    <w:rsid w:val="009B2DA5"/>
    <w:rsid w:val="009B38B6"/>
    <w:rsid w:val="009B5009"/>
    <w:rsid w:val="009B5975"/>
    <w:rsid w:val="009B6C8F"/>
    <w:rsid w:val="009B71E5"/>
    <w:rsid w:val="009B7D1F"/>
    <w:rsid w:val="009C3876"/>
    <w:rsid w:val="009C574F"/>
    <w:rsid w:val="009D0A61"/>
    <w:rsid w:val="009D3833"/>
    <w:rsid w:val="009D5CDB"/>
    <w:rsid w:val="009D774C"/>
    <w:rsid w:val="009E09FC"/>
    <w:rsid w:val="009E3C39"/>
    <w:rsid w:val="009E75F8"/>
    <w:rsid w:val="009F0172"/>
    <w:rsid w:val="009F2C1B"/>
    <w:rsid w:val="009F3831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38F8"/>
    <w:rsid w:val="00A169F5"/>
    <w:rsid w:val="00A17D5F"/>
    <w:rsid w:val="00A2228B"/>
    <w:rsid w:val="00A22CC7"/>
    <w:rsid w:val="00A235AB"/>
    <w:rsid w:val="00A24648"/>
    <w:rsid w:val="00A24BF7"/>
    <w:rsid w:val="00A3034F"/>
    <w:rsid w:val="00A3232C"/>
    <w:rsid w:val="00A32589"/>
    <w:rsid w:val="00A32A4B"/>
    <w:rsid w:val="00A33843"/>
    <w:rsid w:val="00A342D1"/>
    <w:rsid w:val="00A404C6"/>
    <w:rsid w:val="00A42CFA"/>
    <w:rsid w:val="00A45FF1"/>
    <w:rsid w:val="00A47D73"/>
    <w:rsid w:val="00A524C6"/>
    <w:rsid w:val="00A60457"/>
    <w:rsid w:val="00A628BE"/>
    <w:rsid w:val="00A62F93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14F8"/>
    <w:rsid w:val="00A91CB8"/>
    <w:rsid w:val="00A92CFD"/>
    <w:rsid w:val="00A931E7"/>
    <w:rsid w:val="00A941D8"/>
    <w:rsid w:val="00A94D1D"/>
    <w:rsid w:val="00A95AAD"/>
    <w:rsid w:val="00A969F2"/>
    <w:rsid w:val="00A96E88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71C"/>
    <w:rsid w:val="00AB1A9A"/>
    <w:rsid w:val="00AB3B57"/>
    <w:rsid w:val="00AB57AC"/>
    <w:rsid w:val="00AB672B"/>
    <w:rsid w:val="00AC0F26"/>
    <w:rsid w:val="00AC1E94"/>
    <w:rsid w:val="00AC44E4"/>
    <w:rsid w:val="00AC4AE7"/>
    <w:rsid w:val="00AC4FE8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E7658"/>
    <w:rsid w:val="00AF0284"/>
    <w:rsid w:val="00AF0332"/>
    <w:rsid w:val="00AF217D"/>
    <w:rsid w:val="00AF3C83"/>
    <w:rsid w:val="00AF7D9F"/>
    <w:rsid w:val="00B002DF"/>
    <w:rsid w:val="00B01B78"/>
    <w:rsid w:val="00B01B84"/>
    <w:rsid w:val="00B02EA2"/>
    <w:rsid w:val="00B0496B"/>
    <w:rsid w:val="00B059AD"/>
    <w:rsid w:val="00B0639C"/>
    <w:rsid w:val="00B06A67"/>
    <w:rsid w:val="00B11998"/>
    <w:rsid w:val="00B121B3"/>
    <w:rsid w:val="00B12C8A"/>
    <w:rsid w:val="00B1450B"/>
    <w:rsid w:val="00B15DA5"/>
    <w:rsid w:val="00B17A1E"/>
    <w:rsid w:val="00B2157B"/>
    <w:rsid w:val="00B22385"/>
    <w:rsid w:val="00B22D3C"/>
    <w:rsid w:val="00B244B3"/>
    <w:rsid w:val="00B30D6B"/>
    <w:rsid w:val="00B31DFE"/>
    <w:rsid w:val="00B32ECA"/>
    <w:rsid w:val="00B34B84"/>
    <w:rsid w:val="00B358AF"/>
    <w:rsid w:val="00B3617E"/>
    <w:rsid w:val="00B36291"/>
    <w:rsid w:val="00B408CD"/>
    <w:rsid w:val="00B4115E"/>
    <w:rsid w:val="00B44F02"/>
    <w:rsid w:val="00B51FF4"/>
    <w:rsid w:val="00B5222B"/>
    <w:rsid w:val="00B52637"/>
    <w:rsid w:val="00B53816"/>
    <w:rsid w:val="00B55C05"/>
    <w:rsid w:val="00B60C03"/>
    <w:rsid w:val="00B60E4E"/>
    <w:rsid w:val="00B65E88"/>
    <w:rsid w:val="00B66593"/>
    <w:rsid w:val="00B72879"/>
    <w:rsid w:val="00B747C1"/>
    <w:rsid w:val="00B7521D"/>
    <w:rsid w:val="00B76079"/>
    <w:rsid w:val="00B800FE"/>
    <w:rsid w:val="00B80EBC"/>
    <w:rsid w:val="00B8232B"/>
    <w:rsid w:val="00B85481"/>
    <w:rsid w:val="00B860CD"/>
    <w:rsid w:val="00B869BB"/>
    <w:rsid w:val="00B927BC"/>
    <w:rsid w:val="00B92D7B"/>
    <w:rsid w:val="00B93772"/>
    <w:rsid w:val="00B9543E"/>
    <w:rsid w:val="00BA1599"/>
    <w:rsid w:val="00BA520C"/>
    <w:rsid w:val="00BA7083"/>
    <w:rsid w:val="00BB2D3E"/>
    <w:rsid w:val="00BB358A"/>
    <w:rsid w:val="00BB4250"/>
    <w:rsid w:val="00BB4BA3"/>
    <w:rsid w:val="00BB711E"/>
    <w:rsid w:val="00BC2A50"/>
    <w:rsid w:val="00BC319E"/>
    <w:rsid w:val="00BC3EE4"/>
    <w:rsid w:val="00BC5AD0"/>
    <w:rsid w:val="00BC5C67"/>
    <w:rsid w:val="00BC60B6"/>
    <w:rsid w:val="00BD2E9B"/>
    <w:rsid w:val="00BD452E"/>
    <w:rsid w:val="00BD7C47"/>
    <w:rsid w:val="00BE21ED"/>
    <w:rsid w:val="00BE2670"/>
    <w:rsid w:val="00BE370F"/>
    <w:rsid w:val="00BF4D45"/>
    <w:rsid w:val="00BF603C"/>
    <w:rsid w:val="00C042BD"/>
    <w:rsid w:val="00C046B5"/>
    <w:rsid w:val="00C04AAB"/>
    <w:rsid w:val="00C04F38"/>
    <w:rsid w:val="00C05C7F"/>
    <w:rsid w:val="00C06750"/>
    <w:rsid w:val="00C11DA8"/>
    <w:rsid w:val="00C13ADD"/>
    <w:rsid w:val="00C14165"/>
    <w:rsid w:val="00C1622F"/>
    <w:rsid w:val="00C166E4"/>
    <w:rsid w:val="00C176C5"/>
    <w:rsid w:val="00C22405"/>
    <w:rsid w:val="00C23AB5"/>
    <w:rsid w:val="00C278E4"/>
    <w:rsid w:val="00C3072C"/>
    <w:rsid w:val="00C330B3"/>
    <w:rsid w:val="00C339B0"/>
    <w:rsid w:val="00C378EA"/>
    <w:rsid w:val="00C4054B"/>
    <w:rsid w:val="00C41C18"/>
    <w:rsid w:val="00C42C78"/>
    <w:rsid w:val="00C436E2"/>
    <w:rsid w:val="00C46C84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2168"/>
    <w:rsid w:val="00C84E94"/>
    <w:rsid w:val="00C87E19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2400"/>
    <w:rsid w:val="00CB2BEE"/>
    <w:rsid w:val="00CB59F2"/>
    <w:rsid w:val="00CB67B0"/>
    <w:rsid w:val="00CC5913"/>
    <w:rsid w:val="00CC6469"/>
    <w:rsid w:val="00CC659D"/>
    <w:rsid w:val="00CD1C2A"/>
    <w:rsid w:val="00CD30A1"/>
    <w:rsid w:val="00CD5515"/>
    <w:rsid w:val="00CD5F94"/>
    <w:rsid w:val="00CD623D"/>
    <w:rsid w:val="00CD6D2B"/>
    <w:rsid w:val="00CE1AE8"/>
    <w:rsid w:val="00CE30CA"/>
    <w:rsid w:val="00CE5278"/>
    <w:rsid w:val="00CE5BEF"/>
    <w:rsid w:val="00CF1522"/>
    <w:rsid w:val="00CF7544"/>
    <w:rsid w:val="00CF76BE"/>
    <w:rsid w:val="00D00FD1"/>
    <w:rsid w:val="00D01ECC"/>
    <w:rsid w:val="00D0208E"/>
    <w:rsid w:val="00D03B03"/>
    <w:rsid w:val="00D053C4"/>
    <w:rsid w:val="00D06D6B"/>
    <w:rsid w:val="00D076F4"/>
    <w:rsid w:val="00D10A4A"/>
    <w:rsid w:val="00D1177C"/>
    <w:rsid w:val="00D12686"/>
    <w:rsid w:val="00D12DB1"/>
    <w:rsid w:val="00D13FF5"/>
    <w:rsid w:val="00D14C0B"/>
    <w:rsid w:val="00D151BD"/>
    <w:rsid w:val="00D20417"/>
    <w:rsid w:val="00D21DA6"/>
    <w:rsid w:val="00D27AE5"/>
    <w:rsid w:val="00D27B1C"/>
    <w:rsid w:val="00D30589"/>
    <w:rsid w:val="00D329E1"/>
    <w:rsid w:val="00D3583B"/>
    <w:rsid w:val="00D3749D"/>
    <w:rsid w:val="00D3785B"/>
    <w:rsid w:val="00D4152D"/>
    <w:rsid w:val="00D4325B"/>
    <w:rsid w:val="00D450E1"/>
    <w:rsid w:val="00D45A1E"/>
    <w:rsid w:val="00D473C7"/>
    <w:rsid w:val="00D5342B"/>
    <w:rsid w:val="00D53D1C"/>
    <w:rsid w:val="00D546EF"/>
    <w:rsid w:val="00D553EB"/>
    <w:rsid w:val="00D55BB7"/>
    <w:rsid w:val="00D55CA6"/>
    <w:rsid w:val="00D56B8F"/>
    <w:rsid w:val="00D57566"/>
    <w:rsid w:val="00D63A2D"/>
    <w:rsid w:val="00D64DE0"/>
    <w:rsid w:val="00D65CFF"/>
    <w:rsid w:val="00D65EBE"/>
    <w:rsid w:val="00D70454"/>
    <w:rsid w:val="00D731C3"/>
    <w:rsid w:val="00D74BFA"/>
    <w:rsid w:val="00D75F00"/>
    <w:rsid w:val="00D76B63"/>
    <w:rsid w:val="00D81459"/>
    <w:rsid w:val="00D83B06"/>
    <w:rsid w:val="00D84EAD"/>
    <w:rsid w:val="00D86CDD"/>
    <w:rsid w:val="00D93D6E"/>
    <w:rsid w:val="00DA18E2"/>
    <w:rsid w:val="00DA1A01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B9"/>
    <w:rsid w:val="00DB64E5"/>
    <w:rsid w:val="00DB65BA"/>
    <w:rsid w:val="00DB6BDC"/>
    <w:rsid w:val="00DC089A"/>
    <w:rsid w:val="00DC6DEF"/>
    <w:rsid w:val="00DC792B"/>
    <w:rsid w:val="00DD64F4"/>
    <w:rsid w:val="00DD78A0"/>
    <w:rsid w:val="00DE5076"/>
    <w:rsid w:val="00DE5CE9"/>
    <w:rsid w:val="00DE5D1A"/>
    <w:rsid w:val="00DE701D"/>
    <w:rsid w:val="00DE7659"/>
    <w:rsid w:val="00DF0722"/>
    <w:rsid w:val="00DF3916"/>
    <w:rsid w:val="00DF5AF8"/>
    <w:rsid w:val="00DF6C03"/>
    <w:rsid w:val="00DF6E09"/>
    <w:rsid w:val="00E02034"/>
    <w:rsid w:val="00E04A3C"/>
    <w:rsid w:val="00E062EE"/>
    <w:rsid w:val="00E1138A"/>
    <w:rsid w:val="00E12BFF"/>
    <w:rsid w:val="00E13692"/>
    <w:rsid w:val="00E16A99"/>
    <w:rsid w:val="00E213C3"/>
    <w:rsid w:val="00E21A5C"/>
    <w:rsid w:val="00E23875"/>
    <w:rsid w:val="00E2399F"/>
    <w:rsid w:val="00E26BB2"/>
    <w:rsid w:val="00E270E3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2E6F"/>
    <w:rsid w:val="00E4454F"/>
    <w:rsid w:val="00E44B60"/>
    <w:rsid w:val="00E4534B"/>
    <w:rsid w:val="00E47065"/>
    <w:rsid w:val="00E47242"/>
    <w:rsid w:val="00E474B4"/>
    <w:rsid w:val="00E478D2"/>
    <w:rsid w:val="00E47EB3"/>
    <w:rsid w:val="00E50977"/>
    <w:rsid w:val="00E50E52"/>
    <w:rsid w:val="00E52F45"/>
    <w:rsid w:val="00E53AA1"/>
    <w:rsid w:val="00E54001"/>
    <w:rsid w:val="00E54B38"/>
    <w:rsid w:val="00E5566A"/>
    <w:rsid w:val="00E569F3"/>
    <w:rsid w:val="00E57222"/>
    <w:rsid w:val="00E575FA"/>
    <w:rsid w:val="00E57AED"/>
    <w:rsid w:val="00E60406"/>
    <w:rsid w:val="00E62626"/>
    <w:rsid w:val="00E62E59"/>
    <w:rsid w:val="00E6407F"/>
    <w:rsid w:val="00E65552"/>
    <w:rsid w:val="00E67E04"/>
    <w:rsid w:val="00E720D2"/>
    <w:rsid w:val="00E743DC"/>
    <w:rsid w:val="00E769FB"/>
    <w:rsid w:val="00E82F96"/>
    <w:rsid w:val="00E82FB5"/>
    <w:rsid w:val="00E85D07"/>
    <w:rsid w:val="00E90F5C"/>
    <w:rsid w:val="00E92461"/>
    <w:rsid w:val="00E93BCC"/>
    <w:rsid w:val="00EA1F0B"/>
    <w:rsid w:val="00EA27B3"/>
    <w:rsid w:val="00EA27C3"/>
    <w:rsid w:val="00EA28BF"/>
    <w:rsid w:val="00EA2A6B"/>
    <w:rsid w:val="00EA3442"/>
    <w:rsid w:val="00EA457A"/>
    <w:rsid w:val="00EA46A9"/>
    <w:rsid w:val="00EA7CAE"/>
    <w:rsid w:val="00EB05FC"/>
    <w:rsid w:val="00EB3B1C"/>
    <w:rsid w:val="00EB4BB4"/>
    <w:rsid w:val="00EB54E9"/>
    <w:rsid w:val="00EB5775"/>
    <w:rsid w:val="00EB7DE6"/>
    <w:rsid w:val="00EC1859"/>
    <w:rsid w:val="00EC228F"/>
    <w:rsid w:val="00EC3944"/>
    <w:rsid w:val="00EC5A59"/>
    <w:rsid w:val="00ED0A3F"/>
    <w:rsid w:val="00ED0CD9"/>
    <w:rsid w:val="00ED6A96"/>
    <w:rsid w:val="00ED77F8"/>
    <w:rsid w:val="00ED781D"/>
    <w:rsid w:val="00ED7D08"/>
    <w:rsid w:val="00EE0C70"/>
    <w:rsid w:val="00EE35E0"/>
    <w:rsid w:val="00EE375D"/>
    <w:rsid w:val="00EE7EB9"/>
    <w:rsid w:val="00EF1B14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5030"/>
    <w:rsid w:val="00F164F8"/>
    <w:rsid w:val="00F16562"/>
    <w:rsid w:val="00F167CA"/>
    <w:rsid w:val="00F171E4"/>
    <w:rsid w:val="00F17B51"/>
    <w:rsid w:val="00F21EF1"/>
    <w:rsid w:val="00F23517"/>
    <w:rsid w:val="00F31DD3"/>
    <w:rsid w:val="00F3371D"/>
    <w:rsid w:val="00F34AA8"/>
    <w:rsid w:val="00F35607"/>
    <w:rsid w:val="00F356C2"/>
    <w:rsid w:val="00F36F6D"/>
    <w:rsid w:val="00F37C54"/>
    <w:rsid w:val="00F40990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53D1"/>
    <w:rsid w:val="00F56105"/>
    <w:rsid w:val="00F6613F"/>
    <w:rsid w:val="00F66504"/>
    <w:rsid w:val="00F6693D"/>
    <w:rsid w:val="00F70E58"/>
    <w:rsid w:val="00F76B00"/>
    <w:rsid w:val="00F76FE1"/>
    <w:rsid w:val="00F77DFD"/>
    <w:rsid w:val="00F804FA"/>
    <w:rsid w:val="00F80585"/>
    <w:rsid w:val="00F80A08"/>
    <w:rsid w:val="00F82462"/>
    <w:rsid w:val="00F824C4"/>
    <w:rsid w:val="00F829D5"/>
    <w:rsid w:val="00F85416"/>
    <w:rsid w:val="00F8559C"/>
    <w:rsid w:val="00F859E3"/>
    <w:rsid w:val="00F86735"/>
    <w:rsid w:val="00F870A7"/>
    <w:rsid w:val="00F8710B"/>
    <w:rsid w:val="00F90E86"/>
    <w:rsid w:val="00F9334A"/>
    <w:rsid w:val="00F975A7"/>
    <w:rsid w:val="00FA1896"/>
    <w:rsid w:val="00FA1B8E"/>
    <w:rsid w:val="00FA2159"/>
    <w:rsid w:val="00FA56DF"/>
    <w:rsid w:val="00FA5E4C"/>
    <w:rsid w:val="00FA79CF"/>
    <w:rsid w:val="00FB0BDA"/>
    <w:rsid w:val="00FB171B"/>
    <w:rsid w:val="00FB503A"/>
    <w:rsid w:val="00FB76EB"/>
    <w:rsid w:val="00FC0CC3"/>
    <w:rsid w:val="00FC131C"/>
    <w:rsid w:val="00FC6BCA"/>
    <w:rsid w:val="00FC79EC"/>
    <w:rsid w:val="00FD17EB"/>
    <w:rsid w:val="00FE2002"/>
    <w:rsid w:val="00FE28E2"/>
    <w:rsid w:val="00FE3727"/>
    <w:rsid w:val="00FE37C7"/>
    <w:rsid w:val="00FE428A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B9EA923"/>
  <w15:docId w15:val="{1ADD88A2-A5D7-4425-BDE7-A9DE4680B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30887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EC2"/>
    <w:rsid w:val="000A2A90"/>
    <w:rsid w:val="000A4D2E"/>
    <w:rsid w:val="000D65E3"/>
    <w:rsid w:val="00123DF6"/>
    <w:rsid w:val="00130887"/>
    <w:rsid w:val="002051D0"/>
    <w:rsid w:val="00234670"/>
    <w:rsid w:val="00277EF4"/>
    <w:rsid w:val="0032137A"/>
    <w:rsid w:val="003B5848"/>
    <w:rsid w:val="00400A6C"/>
    <w:rsid w:val="00585FCD"/>
    <w:rsid w:val="005D56B8"/>
    <w:rsid w:val="005E4693"/>
    <w:rsid w:val="006836BE"/>
    <w:rsid w:val="0089126A"/>
    <w:rsid w:val="0089419E"/>
    <w:rsid w:val="008D538F"/>
    <w:rsid w:val="00A700A0"/>
    <w:rsid w:val="00AA2EC2"/>
    <w:rsid w:val="00B0076B"/>
    <w:rsid w:val="00BA1BD8"/>
    <w:rsid w:val="00BD1A4F"/>
    <w:rsid w:val="00C86233"/>
    <w:rsid w:val="00C86E16"/>
    <w:rsid w:val="00DE6E81"/>
    <w:rsid w:val="00E43742"/>
    <w:rsid w:val="00F14EF1"/>
    <w:rsid w:val="00F4047F"/>
    <w:rsid w:val="00F4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E9DCC4782CD4CE6ACAEFD74BD82800A">
    <w:name w:val="8E9DCC4782CD4CE6ACAEFD74BD82800A"/>
    <w:rsid w:val="00AA2E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AA353-3621-42AB-B43C-6BB381EE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2662</Words>
  <Characters>15176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4 Комплект кровати модель LIZA                                                                                          ТУ 31.09.2-005-37780336-2022 от 08.08.2022</vt:lpstr>
    </vt:vector>
  </TitlesOfParts>
  <Company/>
  <LinksUpToDate>false</LinksUpToDate>
  <CharactersWithSpaces>17803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4 Комплект кровати модель LIZA                                                                                          ТУ 31.09.2-005-37780336-2022 от 08.08.2022</dc:title>
  <dc:creator>Стукалов</dc:creator>
  <cp:lastModifiedBy>Мвксим</cp:lastModifiedBy>
  <cp:revision>7</cp:revision>
  <cp:lastPrinted>2022-09-18T14:21:00Z</cp:lastPrinted>
  <dcterms:created xsi:type="dcterms:W3CDTF">2023-01-31T11:40:00Z</dcterms:created>
  <dcterms:modified xsi:type="dcterms:W3CDTF">2025-08-19T11:58:00Z</dcterms:modified>
</cp:coreProperties>
</file>